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07EB" w14:textId="77777777" w:rsidR="00055214" w:rsidRDefault="00055214" w:rsidP="00B20FE7">
      <w:pPr>
        <w:pStyle w:val="4"/>
        <w:shd w:val="clear" w:color="auto" w:fill="auto"/>
        <w:spacing w:after="0"/>
        <w:ind w:right="20" w:firstLine="0"/>
        <w:rPr>
          <w:rStyle w:val="2"/>
          <w:rFonts w:asciiTheme="minorHAnsi" w:hAnsiTheme="minorHAnsi" w:cstheme="minorHAnsi"/>
          <w:sz w:val="28"/>
          <w:szCs w:val="28"/>
        </w:rPr>
      </w:pPr>
    </w:p>
    <w:p w14:paraId="6D22CCFC" w14:textId="77777777" w:rsidR="00B20FE7" w:rsidRPr="00BC6085" w:rsidRDefault="00C932A9" w:rsidP="00B20FE7">
      <w:pPr>
        <w:pStyle w:val="4"/>
        <w:shd w:val="clear" w:color="auto" w:fill="auto"/>
        <w:spacing w:after="0"/>
        <w:ind w:right="20" w:firstLine="0"/>
        <w:rPr>
          <w:rStyle w:val="2"/>
          <w:rFonts w:asciiTheme="minorHAnsi" w:hAnsiTheme="minorHAnsi" w:cstheme="minorHAnsi"/>
          <w:sz w:val="28"/>
          <w:szCs w:val="28"/>
        </w:rPr>
      </w:pPr>
      <w:r w:rsidRPr="00BC6085">
        <w:rPr>
          <w:rStyle w:val="2"/>
          <w:rFonts w:asciiTheme="minorHAnsi" w:hAnsiTheme="minorHAnsi" w:cstheme="minorHAnsi"/>
          <w:sz w:val="28"/>
          <w:szCs w:val="28"/>
        </w:rPr>
        <w:t xml:space="preserve">ΕΓΓΡΑΦΗ ΣΕ ΕΞΑΜΗΝΟ - ΔΗΛΩΣΕΙΣ ΜΑΘΗΜΑΤΩΝ </w:t>
      </w:r>
    </w:p>
    <w:p w14:paraId="6B1EE13F" w14:textId="77777777" w:rsidR="00B20FE7" w:rsidRPr="00BC6085" w:rsidRDefault="00B20FE7">
      <w:pPr>
        <w:pStyle w:val="4"/>
        <w:shd w:val="clear" w:color="auto" w:fill="auto"/>
        <w:spacing w:after="0"/>
        <w:ind w:left="360" w:right="20" w:firstLine="700"/>
        <w:jc w:val="both"/>
        <w:rPr>
          <w:rFonts w:asciiTheme="minorHAnsi" w:hAnsiTheme="minorHAnsi" w:cstheme="minorHAnsi"/>
          <w:sz w:val="28"/>
          <w:szCs w:val="28"/>
        </w:rPr>
      </w:pPr>
    </w:p>
    <w:p w14:paraId="1AB417EA" w14:textId="77777777" w:rsidR="00167AF4" w:rsidRPr="00BC6085" w:rsidRDefault="00C932A9">
      <w:pPr>
        <w:pStyle w:val="4"/>
        <w:shd w:val="clear" w:color="auto" w:fill="auto"/>
        <w:spacing w:after="0"/>
        <w:ind w:left="360" w:right="20" w:firstLine="700"/>
        <w:jc w:val="both"/>
        <w:rPr>
          <w:rFonts w:asciiTheme="minorHAnsi" w:hAnsiTheme="minorHAnsi" w:cstheme="minorHAnsi"/>
          <w:sz w:val="28"/>
          <w:szCs w:val="28"/>
        </w:rPr>
      </w:pPr>
      <w:r w:rsidRPr="00BC6085">
        <w:rPr>
          <w:rFonts w:asciiTheme="minorHAnsi" w:hAnsiTheme="minorHAnsi" w:cstheme="minorHAnsi"/>
          <w:sz w:val="28"/>
          <w:szCs w:val="28"/>
        </w:rPr>
        <w:t>Ανακοινώνεται ως</w:t>
      </w:r>
      <w:r w:rsidR="00C86E66" w:rsidRPr="00BC6085">
        <w:rPr>
          <w:rFonts w:asciiTheme="minorHAnsi" w:hAnsiTheme="minorHAnsi" w:cstheme="minorHAnsi"/>
          <w:sz w:val="28"/>
          <w:szCs w:val="28"/>
        </w:rPr>
        <w:t xml:space="preserve"> περίοδος </w:t>
      </w:r>
      <w:r w:rsidRPr="00BC6085">
        <w:rPr>
          <w:rFonts w:asciiTheme="minorHAnsi" w:hAnsiTheme="minorHAnsi" w:cstheme="minorHAnsi"/>
          <w:sz w:val="28"/>
          <w:szCs w:val="28"/>
        </w:rPr>
        <w:t>δήλωσης μαθ</w:t>
      </w:r>
      <w:r w:rsidR="0088770B" w:rsidRPr="00BC6085">
        <w:rPr>
          <w:rFonts w:asciiTheme="minorHAnsi" w:hAnsiTheme="minorHAnsi" w:cstheme="minorHAnsi"/>
          <w:sz w:val="28"/>
          <w:szCs w:val="28"/>
        </w:rPr>
        <w:t>ημάτων των φοιτητών για το ΕΑ</w:t>
      </w:r>
      <w:r w:rsidRPr="00BC6085">
        <w:rPr>
          <w:rFonts w:asciiTheme="minorHAnsi" w:hAnsiTheme="minorHAnsi" w:cstheme="minorHAnsi"/>
          <w:sz w:val="28"/>
          <w:szCs w:val="28"/>
        </w:rPr>
        <w:t xml:space="preserve">ΡΙΝΟ ΕΞΑΜΗΝΟ του ακαδ. </w:t>
      </w:r>
      <w:r w:rsidR="0088770B" w:rsidRPr="00BC6085">
        <w:rPr>
          <w:rFonts w:asciiTheme="minorHAnsi" w:hAnsiTheme="minorHAnsi" w:cstheme="minorHAnsi"/>
          <w:sz w:val="28"/>
          <w:szCs w:val="28"/>
        </w:rPr>
        <w:t>έτους 2023-2024</w:t>
      </w:r>
      <w:r w:rsidRPr="00BC6085">
        <w:rPr>
          <w:rFonts w:asciiTheme="minorHAnsi" w:hAnsiTheme="minorHAnsi" w:cstheme="minorHAnsi"/>
          <w:sz w:val="28"/>
          <w:szCs w:val="28"/>
        </w:rPr>
        <w:t xml:space="preserve"> το χρονικό διάστημα από</w:t>
      </w:r>
      <w:r w:rsidR="008A6DB0" w:rsidRPr="00BC6085">
        <w:rPr>
          <w:rFonts w:asciiTheme="minorHAnsi" w:hAnsiTheme="minorHAnsi" w:cstheme="minorHAnsi"/>
          <w:sz w:val="28"/>
          <w:szCs w:val="28"/>
        </w:rPr>
        <w:t xml:space="preserve"> :</w:t>
      </w:r>
    </w:p>
    <w:p w14:paraId="0A062063" w14:textId="77777777" w:rsidR="009D5D20" w:rsidRPr="009D5D20" w:rsidRDefault="009D5D20" w:rsidP="009D5D20">
      <w:pPr>
        <w:widowControl/>
        <w:shd w:val="clear" w:color="auto" w:fill="F3F3F3"/>
        <w:spacing w:before="75" w:line="225" w:lineRule="atLeast"/>
        <w:jc w:val="center"/>
        <w:rPr>
          <w:rFonts w:ascii="Palatino Linotype" w:eastAsia="Times New Roman" w:hAnsi="Palatino Linotype" w:cs="Times New Roman"/>
          <w:b/>
          <w:bCs/>
          <w:color w:val="auto"/>
          <w:sz w:val="28"/>
          <w:szCs w:val="28"/>
          <w:u w:val="single"/>
        </w:rPr>
      </w:pPr>
      <w:r w:rsidRPr="009D5D20">
        <w:rPr>
          <w:rFonts w:ascii="Palatino Linotype" w:eastAsia="Times New Roman" w:hAnsi="Palatino Linotype" w:cs="Times New Roman"/>
          <w:b/>
          <w:bCs/>
          <w:color w:val="002060"/>
          <w:sz w:val="28"/>
          <w:szCs w:val="28"/>
          <w:u w:val="single"/>
        </w:rPr>
        <w:t>Συγχωνευθέντος τμήματος:ΔΕΑΠΤ</w:t>
      </w:r>
    </w:p>
    <w:p w14:paraId="2815282B" w14:textId="77777777" w:rsidR="00E1687A" w:rsidRPr="00BC6085" w:rsidRDefault="00E1687A">
      <w:pPr>
        <w:pStyle w:val="4"/>
        <w:shd w:val="clear" w:color="auto" w:fill="auto"/>
        <w:spacing w:after="0"/>
        <w:ind w:left="360" w:right="20" w:firstLine="700"/>
        <w:jc w:val="both"/>
        <w:rPr>
          <w:rFonts w:asciiTheme="minorHAnsi" w:hAnsiTheme="minorHAnsi" w:cstheme="minorHAnsi"/>
          <w:sz w:val="28"/>
          <w:szCs w:val="28"/>
        </w:rPr>
      </w:pPr>
    </w:p>
    <w:p w14:paraId="4EB2C7EC" w14:textId="77777777" w:rsidR="000B7D29" w:rsidRDefault="00E1687A" w:rsidP="000B7D29">
      <w:pPr>
        <w:pStyle w:val="31"/>
        <w:shd w:val="clear" w:color="auto" w:fill="auto"/>
        <w:spacing w:before="0" w:after="80"/>
        <w:ind w:left="20" w:right="20"/>
        <w:rPr>
          <w:rStyle w:val="1"/>
          <w:rFonts w:asciiTheme="minorHAnsi" w:eastAsia="Book Antiqua" w:hAnsiTheme="minorHAnsi" w:cstheme="minorHAnsi"/>
          <w:b/>
          <w:sz w:val="28"/>
          <w:szCs w:val="28"/>
          <w:u w:val="none"/>
        </w:rPr>
      </w:pPr>
      <w:r w:rsidRPr="00BC6085">
        <w:rPr>
          <w:rStyle w:val="1"/>
          <w:rFonts w:asciiTheme="minorHAnsi" w:eastAsia="Book Antiqua" w:hAnsiTheme="minorHAnsi" w:cstheme="minorHAnsi"/>
          <w:b/>
          <w:sz w:val="28"/>
          <w:szCs w:val="28"/>
          <w:u w:val="none"/>
        </w:rPr>
        <w:t>ΔΗΛΩΣΕΙΣ ΕΑΡΙΝΩΝ ΜΑΘΗΜΑΤΩΝ</w:t>
      </w:r>
      <w:r w:rsidR="009305A0" w:rsidRPr="00BC6085">
        <w:rPr>
          <w:rStyle w:val="1"/>
          <w:rFonts w:asciiTheme="minorHAnsi" w:eastAsia="Book Antiqua" w:hAnsiTheme="minorHAnsi" w:cstheme="minorHAnsi"/>
          <w:b/>
          <w:sz w:val="28"/>
          <w:szCs w:val="28"/>
          <w:u w:val="none"/>
        </w:rPr>
        <w:t xml:space="preserve"> για τους εγγεγραμμένους στο </w:t>
      </w:r>
      <w:r w:rsidR="009305A0" w:rsidRPr="00BC6085">
        <w:rPr>
          <w:rStyle w:val="1"/>
          <w:rFonts w:asciiTheme="minorHAnsi" w:eastAsia="Book Antiqua" w:hAnsiTheme="minorHAnsi" w:cstheme="minorHAnsi"/>
          <w:b/>
          <w:sz w:val="28"/>
          <w:szCs w:val="28"/>
          <w:u w:val="none"/>
          <w:lang w:val="en-US"/>
        </w:rPr>
        <w:t>SAP</w:t>
      </w:r>
      <w:r w:rsidR="009305A0" w:rsidRPr="00BC6085">
        <w:rPr>
          <w:rStyle w:val="1"/>
          <w:rFonts w:asciiTheme="minorHAnsi" w:eastAsia="Book Antiqua" w:hAnsiTheme="minorHAnsi" w:cstheme="minorHAnsi"/>
          <w:b/>
          <w:sz w:val="28"/>
          <w:szCs w:val="28"/>
          <w:u w:val="none"/>
        </w:rPr>
        <w:t xml:space="preserve"> </w:t>
      </w:r>
      <w:r w:rsidRPr="00BC6085">
        <w:rPr>
          <w:rStyle w:val="1"/>
          <w:rFonts w:asciiTheme="minorHAnsi" w:eastAsia="Book Antiqua" w:hAnsiTheme="minorHAnsi" w:cstheme="minorHAnsi"/>
          <w:b/>
          <w:sz w:val="28"/>
          <w:szCs w:val="28"/>
          <w:u w:val="none"/>
        </w:rPr>
        <w:t xml:space="preserve"> </w:t>
      </w:r>
    </w:p>
    <w:p w14:paraId="3BAC7B75" w14:textId="77777777" w:rsidR="000B7D29" w:rsidRPr="00F12228" w:rsidRDefault="00E1687A" w:rsidP="000B7D29">
      <w:pPr>
        <w:pStyle w:val="31"/>
        <w:shd w:val="clear" w:color="auto" w:fill="auto"/>
        <w:spacing w:before="0" w:after="80"/>
        <w:ind w:left="20" w:right="20"/>
        <w:rPr>
          <w:sz w:val="28"/>
          <w:szCs w:val="28"/>
        </w:rPr>
      </w:pPr>
      <w:r w:rsidRPr="00BC6085">
        <w:rPr>
          <w:rStyle w:val="1"/>
          <w:rFonts w:asciiTheme="minorHAnsi" w:eastAsia="Book Antiqua" w:hAnsiTheme="minorHAnsi" w:cstheme="minorHAnsi"/>
          <w:b/>
          <w:sz w:val="28"/>
          <w:szCs w:val="28"/>
          <w:u w:val="none"/>
        </w:rPr>
        <w:t xml:space="preserve"> </w:t>
      </w:r>
      <w:r w:rsidR="007B6C38">
        <w:rPr>
          <w:rStyle w:val="1"/>
          <w:rFonts w:asciiTheme="minorHAnsi" w:eastAsia="Book Antiqua" w:hAnsiTheme="minorHAnsi" w:cstheme="minorHAnsi"/>
          <w:b/>
          <w:sz w:val="36"/>
          <w:szCs w:val="36"/>
        </w:rPr>
        <w:t>Από 20</w:t>
      </w:r>
      <w:r w:rsidR="009305A0" w:rsidRPr="000B7D29">
        <w:rPr>
          <w:rStyle w:val="1"/>
          <w:rFonts w:asciiTheme="minorHAnsi" w:eastAsia="Book Antiqua" w:hAnsiTheme="minorHAnsi" w:cstheme="minorHAnsi"/>
          <w:b/>
          <w:sz w:val="36"/>
          <w:szCs w:val="36"/>
        </w:rPr>
        <w:t>-03-2024 έως και</w:t>
      </w:r>
      <w:r w:rsidR="0088770B" w:rsidRPr="000B7D29">
        <w:rPr>
          <w:rStyle w:val="1"/>
          <w:rFonts w:asciiTheme="minorHAnsi" w:eastAsia="Book Antiqua" w:hAnsiTheme="minorHAnsi" w:cstheme="minorHAnsi"/>
          <w:b/>
          <w:sz w:val="36"/>
          <w:szCs w:val="36"/>
        </w:rPr>
        <w:t xml:space="preserve"> </w:t>
      </w:r>
      <w:r w:rsidRPr="000B7D29">
        <w:rPr>
          <w:rStyle w:val="1"/>
          <w:rFonts w:asciiTheme="minorHAnsi" w:eastAsia="Book Antiqua" w:hAnsiTheme="minorHAnsi" w:cstheme="minorHAnsi"/>
          <w:b/>
          <w:sz w:val="36"/>
          <w:szCs w:val="36"/>
        </w:rPr>
        <w:t>15</w:t>
      </w:r>
      <w:r w:rsidR="0088770B" w:rsidRPr="000B7D29">
        <w:rPr>
          <w:rStyle w:val="1"/>
          <w:rFonts w:asciiTheme="minorHAnsi" w:eastAsia="Book Antiqua" w:hAnsiTheme="minorHAnsi" w:cstheme="minorHAnsi"/>
          <w:b/>
          <w:sz w:val="36"/>
          <w:szCs w:val="36"/>
        </w:rPr>
        <w:t>-04-2024</w:t>
      </w:r>
      <w:r w:rsidR="000B7D29" w:rsidRPr="000B7D29">
        <w:t xml:space="preserve"> </w:t>
      </w:r>
      <w:r w:rsidR="000B7D29" w:rsidRPr="00F12228">
        <w:rPr>
          <w:b/>
          <w:color w:val="000000"/>
          <w:sz w:val="28"/>
          <w:szCs w:val="28"/>
        </w:rPr>
        <w:t>μέσω του ιστότοπου</w:t>
      </w:r>
      <w:r w:rsidR="000B7D29" w:rsidRPr="00F12228">
        <w:rPr>
          <w:color w:val="000000"/>
          <w:sz w:val="28"/>
          <w:szCs w:val="28"/>
        </w:rPr>
        <w:t xml:space="preserve"> </w:t>
      </w:r>
      <w:hyperlink r:id="rId8" w:history="1">
        <w:r w:rsidR="000B7D29" w:rsidRPr="00F12228">
          <w:rPr>
            <w:rStyle w:val="-"/>
            <w:sz w:val="28"/>
            <w:szCs w:val="28"/>
            <w:lang w:val="en-US"/>
          </w:rPr>
          <w:t>https</w:t>
        </w:r>
        <w:r w:rsidR="000B7D29" w:rsidRPr="00F12228">
          <w:rPr>
            <w:rStyle w:val="-"/>
            <w:sz w:val="28"/>
            <w:szCs w:val="28"/>
          </w:rPr>
          <w:t>://</w:t>
        </w:r>
        <w:r w:rsidR="000B7D29" w:rsidRPr="00F12228">
          <w:rPr>
            <w:rStyle w:val="-"/>
            <w:sz w:val="28"/>
            <w:szCs w:val="28"/>
            <w:lang w:val="en-US"/>
          </w:rPr>
          <w:t>progress</w:t>
        </w:r>
        <w:r w:rsidR="000B7D29" w:rsidRPr="00F12228">
          <w:rPr>
            <w:rStyle w:val="-"/>
            <w:sz w:val="28"/>
            <w:szCs w:val="28"/>
          </w:rPr>
          <w:t>.</w:t>
        </w:r>
        <w:r w:rsidR="000B7D29" w:rsidRPr="00F12228">
          <w:rPr>
            <w:rStyle w:val="-"/>
            <w:sz w:val="28"/>
            <w:szCs w:val="28"/>
            <w:lang w:val="en-US"/>
          </w:rPr>
          <w:t>upatras</w:t>
        </w:r>
        <w:r w:rsidR="000B7D29" w:rsidRPr="00F12228">
          <w:rPr>
            <w:rStyle w:val="-"/>
            <w:sz w:val="28"/>
            <w:szCs w:val="28"/>
          </w:rPr>
          <w:t>.</w:t>
        </w:r>
        <w:r w:rsidR="000B7D29" w:rsidRPr="00F12228">
          <w:rPr>
            <w:rStyle w:val="-"/>
            <w:sz w:val="28"/>
            <w:szCs w:val="28"/>
            <w:lang w:val="en-US"/>
          </w:rPr>
          <w:t>gr</w:t>
        </w:r>
        <w:r w:rsidR="000B7D29" w:rsidRPr="00F12228">
          <w:rPr>
            <w:rStyle w:val="-"/>
            <w:sz w:val="28"/>
            <w:szCs w:val="28"/>
          </w:rPr>
          <w:t>/</w:t>
        </w:r>
      </w:hyperlink>
      <w:r w:rsidR="000B7D29" w:rsidRPr="00F12228">
        <w:rPr>
          <w:color w:val="000000"/>
          <w:sz w:val="28"/>
          <w:szCs w:val="28"/>
        </w:rPr>
        <w:t xml:space="preserve"> </w:t>
      </w:r>
      <w:r w:rsidR="000B7D29" w:rsidRPr="00F12228">
        <w:rPr>
          <w:b/>
          <w:color w:val="000000"/>
          <w:sz w:val="28"/>
          <w:szCs w:val="28"/>
        </w:rPr>
        <w:t xml:space="preserve">του πληροφοριακού συστήματος του Ψηφιακού </w:t>
      </w:r>
      <w:r w:rsidR="000968D1" w:rsidRPr="00F12228">
        <w:rPr>
          <w:b/>
          <w:color w:val="000000"/>
          <w:sz w:val="28"/>
          <w:szCs w:val="28"/>
        </w:rPr>
        <w:t>Άλματος</w:t>
      </w:r>
    </w:p>
    <w:p w14:paraId="6308FF5C" w14:textId="77777777" w:rsidR="00167AF4" w:rsidRPr="00BC6085" w:rsidRDefault="00167AF4" w:rsidP="009305A0">
      <w:pPr>
        <w:pStyle w:val="4"/>
        <w:shd w:val="clear" w:color="auto" w:fill="auto"/>
        <w:spacing w:after="0"/>
        <w:ind w:left="709" w:right="566" w:firstLine="0"/>
        <w:rPr>
          <w:rFonts w:asciiTheme="minorHAnsi" w:hAnsiTheme="minorHAnsi" w:cstheme="minorHAnsi"/>
          <w:b/>
          <w:sz w:val="28"/>
          <w:szCs w:val="28"/>
        </w:rPr>
      </w:pPr>
    </w:p>
    <w:p w14:paraId="6B394DAD" w14:textId="77777777" w:rsidR="004243F9" w:rsidRPr="00BC6085" w:rsidRDefault="009305A0" w:rsidP="009305A0">
      <w:pPr>
        <w:pStyle w:val="4"/>
        <w:shd w:val="clear" w:color="auto" w:fill="auto"/>
        <w:tabs>
          <w:tab w:val="left" w:pos="284"/>
        </w:tabs>
        <w:spacing w:after="0"/>
        <w:ind w:right="20" w:firstLine="0"/>
        <w:rPr>
          <w:rFonts w:asciiTheme="minorHAnsi" w:hAnsiTheme="minorHAnsi" w:cstheme="minorHAnsi"/>
          <w:b/>
          <w:sz w:val="28"/>
          <w:szCs w:val="28"/>
        </w:rPr>
      </w:pPr>
      <w:r w:rsidRPr="00BC6085">
        <w:rPr>
          <w:rFonts w:asciiTheme="minorHAnsi" w:hAnsiTheme="minorHAnsi" w:cstheme="minorHAnsi"/>
          <w:b/>
          <w:sz w:val="28"/>
          <w:szCs w:val="28"/>
        </w:rPr>
        <w:t xml:space="preserve">ΘΑ ΑΝΑΚΟΙΝΩΘΕΙ Η ΠΕΡΙΟΔΟΣ ΔΗΛΩΣΕΩΝ </w:t>
      </w:r>
      <w:r w:rsidRPr="00F35974">
        <w:rPr>
          <w:rFonts w:asciiTheme="minorHAnsi" w:hAnsiTheme="minorHAnsi" w:cstheme="minorHAnsi"/>
          <w:b/>
          <w:sz w:val="28"/>
          <w:szCs w:val="28"/>
          <w:u w:val="single"/>
        </w:rPr>
        <w:t>ΧΕΙΜΕΡΙΝΩΝ</w:t>
      </w:r>
      <w:r w:rsidRPr="00BC6085">
        <w:rPr>
          <w:rFonts w:asciiTheme="minorHAnsi" w:hAnsiTheme="minorHAnsi" w:cstheme="minorHAnsi"/>
          <w:b/>
          <w:sz w:val="28"/>
          <w:szCs w:val="28"/>
        </w:rPr>
        <w:t xml:space="preserve"> ΜΑΘΗΜΑΤΩΝ για τους ΕΠΙΠΤΥΧΙΩ ΦΟΙΤΗΤΕΣ εγγεγραμμένους στο </w:t>
      </w:r>
      <w:r w:rsidRPr="00BC6085">
        <w:rPr>
          <w:rFonts w:asciiTheme="minorHAnsi" w:hAnsiTheme="minorHAnsi" w:cstheme="minorHAnsi"/>
          <w:b/>
          <w:sz w:val="28"/>
          <w:szCs w:val="28"/>
          <w:lang w:val="en-US"/>
        </w:rPr>
        <w:t>SAP</w:t>
      </w:r>
      <w:r w:rsidR="000968D1">
        <w:rPr>
          <w:rFonts w:asciiTheme="minorHAnsi" w:hAnsiTheme="minorHAnsi" w:cstheme="minorHAnsi"/>
          <w:b/>
          <w:sz w:val="28"/>
          <w:szCs w:val="28"/>
        </w:rPr>
        <w:t>.</w:t>
      </w:r>
    </w:p>
    <w:p w14:paraId="1065DD36" w14:textId="77777777" w:rsidR="000968D1" w:rsidRDefault="000968D1" w:rsidP="000968D1">
      <w:pPr>
        <w:pStyle w:val="31"/>
        <w:shd w:val="clear" w:color="auto" w:fill="auto"/>
        <w:spacing w:before="0" w:after="469" w:line="379" w:lineRule="exact"/>
        <w:ind w:left="20" w:right="20"/>
        <w:rPr>
          <w:color w:val="000000"/>
        </w:rPr>
      </w:pPr>
    </w:p>
    <w:p w14:paraId="2EE421BB" w14:textId="77777777" w:rsidR="000968D1" w:rsidRDefault="000968D1" w:rsidP="000968D1">
      <w:pPr>
        <w:pStyle w:val="31"/>
        <w:shd w:val="clear" w:color="auto" w:fill="auto"/>
        <w:spacing w:before="0" w:after="469" w:line="379" w:lineRule="exact"/>
        <w:ind w:left="20" w:right="20"/>
      </w:pPr>
      <w:r>
        <w:rPr>
          <w:color w:val="000000"/>
        </w:rPr>
        <w:t xml:space="preserve">Όσοι δεν έχετε κάνει την </w:t>
      </w:r>
      <w:r>
        <w:rPr>
          <w:rStyle w:val="3Sylfaen15"/>
        </w:rPr>
        <w:t xml:space="preserve">ανανέωση </w:t>
      </w:r>
      <w:r>
        <w:rPr>
          <w:color w:val="000000"/>
        </w:rPr>
        <w:t xml:space="preserve">εγγραφής σας μέχρι και σήμερα θα την πραγματοποιήσετε τώρα και </w:t>
      </w:r>
      <w:r>
        <w:rPr>
          <w:rStyle w:val="3Sylfaen15"/>
        </w:rPr>
        <w:t xml:space="preserve">αμέσως μετά </w:t>
      </w:r>
      <w:r>
        <w:rPr>
          <w:color w:val="000000"/>
        </w:rPr>
        <w:t xml:space="preserve">θα κάνετε τη </w:t>
      </w:r>
      <w:r>
        <w:rPr>
          <w:rStyle w:val="3Sylfaen15"/>
        </w:rPr>
        <w:t xml:space="preserve">δήλωση μαθημάτων </w:t>
      </w:r>
      <w:r>
        <w:rPr>
          <w:color w:val="000000"/>
        </w:rPr>
        <w:t>σας.</w:t>
      </w:r>
    </w:p>
    <w:p w14:paraId="00EED6DC" w14:textId="77777777" w:rsidR="000968D1" w:rsidRDefault="000968D1" w:rsidP="000968D1">
      <w:pPr>
        <w:pStyle w:val="31"/>
        <w:shd w:val="clear" w:color="auto" w:fill="auto"/>
        <w:spacing w:before="0" w:line="394" w:lineRule="exact"/>
        <w:ind w:left="20" w:right="20"/>
      </w:pPr>
      <w:r>
        <w:rPr>
          <w:color w:val="000000"/>
        </w:rPr>
        <w:t>Υπάρχει σχετικό αναλυτικό εγχειρίδιο εντός του πληροφοριακού συστήματος τις οδηγίες του οποίου θα ακολουθήσετε για να είναι επιτυχής η ανανέωση και η δήλωση μαθημάτων σας.</w:t>
      </w:r>
    </w:p>
    <w:p w14:paraId="65B553D1" w14:textId="77777777" w:rsidR="000968D1" w:rsidRDefault="000968D1" w:rsidP="000968D1">
      <w:pPr>
        <w:pStyle w:val="22"/>
        <w:shd w:val="clear" w:color="auto" w:fill="auto"/>
        <w:spacing w:after="72" w:line="394" w:lineRule="exact"/>
        <w:ind w:left="20" w:firstLine="720"/>
        <w:jc w:val="both"/>
      </w:pPr>
      <w:r>
        <w:rPr>
          <w:color w:val="000000"/>
        </w:rPr>
        <w:t>Για το θέμα της επιβεβαίωσης της δήλωσης,</w:t>
      </w:r>
    </w:p>
    <w:p w14:paraId="785D64F8" w14:textId="77777777" w:rsidR="000968D1" w:rsidRDefault="000968D1" w:rsidP="000968D1">
      <w:pPr>
        <w:pStyle w:val="22"/>
        <w:shd w:val="clear" w:color="auto" w:fill="auto"/>
        <w:spacing w:after="0" w:line="379" w:lineRule="exact"/>
        <w:ind w:left="20" w:right="20"/>
        <w:jc w:val="both"/>
      </w:pPr>
      <w:r>
        <w:rPr>
          <w:color w:val="000000"/>
        </w:rPr>
        <w:t xml:space="preserve">παρακαλούμε να κρατάτε ένα </w:t>
      </w:r>
      <w:r w:rsidRPr="000968D1">
        <w:rPr>
          <w:rStyle w:val="2BookAntiqua19"/>
          <w:lang w:val="el-GR"/>
        </w:rPr>
        <w:t>"</w:t>
      </w:r>
      <w:r>
        <w:rPr>
          <w:rStyle w:val="2BookAntiqua19"/>
        </w:rPr>
        <w:t>screenshot</w:t>
      </w:r>
      <w:r w:rsidRPr="000968D1">
        <w:rPr>
          <w:rStyle w:val="2BookAntiqua19"/>
          <w:lang w:val="el-GR"/>
        </w:rPr>
        <w:t xml:space="preserve">" </w:t>
      </w:r>
      <w:r>
        <w:rPr>
          <w:color w:val="000000"/>
        </w:rPr>
        <w:t>από την λίστα των δηλωθέντων μαθημάτων που παρουσιάζει το σύστημα, αμέσως μετά αφού ολοκληρώσετε την κάθε δήλωσή σας.</w:t>
      </w:r>
    </w:p>
    <w:p w14:paraId="31F786EA" w14:textId="77777777" w:rsidR="000968D1" w:rsidRDefault="000968D1" w:rsidP="000968D1">
      <w:pPr>
        <w:pStyle w:val="22"/>
        <w:shd w:val="clear" w:color="auto" w:fill="auto"/>
        <w:spacing w:after="0" w:line="379" w:lineRule="exact"/>
        <w:ind w:left="20" w:right="20" w:firstLine="720"/>
        <w:jc w:val="both"/>
      </w:pPr>
      <w:r>
        <w:rPr>
          <w:color w:val="000000"/>
        </w:rPr>
        <w:t>Όσοι δεν προβούν σε ανανέωση εγγραφής και δήλωση μαθημάτων, δεν θα έχουν δικαίωμα στη συμμετοχή των εξετάσεων της προσεχούς εξεταστικής περιόδου.</w:t>
      </w:r>
    </w:p>
    <w:p w14:paraId="7FFF8C8E" w14:textId="77777777" w:rsidR="000A6DF0" w:rsidRPr="00F35974" w:rsidRDefault="000968D1" w:rsidP="000A6DF0">
      <w:pPr>
        <w:shd w:val="clear" w:color="auto" w:fill="F3F3F3"/>
        <w:spacing w:line="225" w:lineRule="atLeast"/>
        <w:jc w:val="both"/>
        <w:rPr>
          <w:rFonts w:ascii="Palatino Linotype" w:eastAsia="Times New Roman" w:hAnsi="Palatino Linotype" w:cs="Times New Roman"/>
          <w:b/>
          <w:sz w:val="28"/>
          <w:szCs w:val="28"/>
        </w:rPr>
      </w:pPr>
      <w:r w:rsidRPr="00F12228">
        <w:rPr>
          <w:sz w:val="28"/>
          <w:szCs w:val="28"/>
        </w:rPr>
        <w:t>Επισημαίνουμε ότι η ανανέωση εγγραφής σας αποτελεί απαραίτητη προϋπόθεση για τη λήψη πιστοποιητικών για δική σας χρήση.</w:t>
      </w:r>
      <w:r w:rsidR="000A6DF0" w:rsidRPr="000A6DF0">
        <w:rPr>
          <w:rFonts w:ascii="Palatino Linotype" w:eastAsia="Times New Roman" w:hAnsi="Palatino Linotype" w:cs="Times New Roman"/>
          <w:b/>
          <w:sz w:val="28"/>
          <w:szCs w:val="28"/>
        </w:rPr>
        <w:t xml:space="preserve"> </w:t>
      </w:r>
    </w:p>
    <w:p w14:paraId="09C023B8" w14:textId="77777777" w:rsidR="000A6DF0" w:rsidRDefault="000A6DF0" w:rsidP="000A6DF0">
      <w:pPr>
        <w:shd w:val="clear" w:color="auto" w:fill="F3F3F3"/>
        <w:spacing w:line="225" w:lineRule="atLeast"/>
        <w:jc w:val="center"/>
        <w:rPr>
          <w:rFonts w:ascii="Palatino Linotype" w:eastAsia="Times New Roman" w:hAnsi="Palatino Linotype" w:cs="Times New Roman"/>
          <w:b/>
          <w:sz w:val="28"/>
          <w:szCs w:val="28"/>
        </w:rPr>
      </w:pPr>
      <w:r w:rsidRPr="00B963C6">
        <w:rPr>
          <w:rFonts w:ascii="Palatino Linotype" w:eastAsia="Times New Roman" w:hAnsi="Palatino Linotype" w:cs="Times New Roman"/>
          <w:b/>
          <w:sz w:val="28"/>
          <w:szCs w:val="28"/>
        </w:rPr>
        <w:t>Παρακάτω παρατίθενται και οι κανόνες δήλωσης ανά εξάμηνο</w:t>
      </w:r>
    </w:p>
    <w:p w14:paraId="2B26EE56" w14:textId="77777777" w:rsidR="000A6DF0" w:rsidRPr="00B963C6" w:rsidRDefault="000A6DF0" w:rsidP="000A6DF0">
      <w:pPr>
        <w:shd w:val="clear" w:color="auto" w:fill="F3F3F3"/>
        <w:spacing w:line="225" w:lineRule="atLeast"/>
        <w:jc w:val="center"/>
        <w:rPr>
          <w:rFonts w:ascii="Palatino Linotype" w:eastAsia="Times New Roman" w:hAnsi="Palatino Linotype" w:cs="Times New Roman"/>
          <w:b/>
          <w:sz w:val="28"/>
          <w:szCs w:val="28"/>
        </w:rPr>
      </w:pPr>
      <w:r w:rsidRPr="000A6DF0">
        <w:rPr>
          <w:rFonts w:ascii="Palatino Linotype" w:eastAsia="Times New Roman" w:hAnsi="Palatino Linotype" w:cs="Times New Roman"/>
          <w:b/>
          <w:sz w:val="28"/>
          <w:szCs w:val="28"/>
        </w:rPr>
        <w:t>(8</w:t>
      </w:r>
      <w:r>
        <w:rPr>
          <w:rFonts w:ascii="Palatino Linotype" w:eastAsia="Times New Roman" w:hAnsi="Palatino Linotype" w:cs="Times New Roman"/>
          <w:b/>
          <w:sz w:val="28"/>
          <w:szCs w:val="28"/>
          <w:lang w:val="en-US"/>
        </w:rPr>
        <w:t>o</w:t>
      </w:r>
      <w:r w:rsidRPr="000A6DF0">
        <w:rPr>
          <w:rFonts w:ascii="Palatino Linotype" w:eastAsia="Times New Roman" w:hAnsi="Palatino Linotype" w:cs="Times New Roman"/>
          <w:b/>
          <w:sz w:val="28"/>
          <w:szCs w:val="28"/>
        </w:rPr>
        <w:t xml:space="preserve"> </w:t>
      </w:r>
      <w:r>
        <w:rPr>
          <w:rFonts w:ascii="Palatino Linotype" w:eastAsia="Times New Roman" w:hAnsi="Palatino Linotype" w:cs="Times New Roman"/>
          <w:b/>
          <w:sz w:val="28"/>
          <w:szCs w:val="28"/>
        </w:rPr>
        <w:t>και 10ο εξάμηνο).</w:t>
      </w:r>
    </w:p>
    <w:p w14:paraId="0F921E54" w14:textId="77777777" w:rsidR="00F35974" w:rsidRPr="001B785E" w:rsidRDefault="00F35974" w:rsidP="00F35974">
      <w:pPr>
        <w:pStyle w:val="41"/>
        <w:shd w:val="clear" w:color="auto" w:fill="auto"/>
        <w:spacing w:after="218" w:line="250" w:lineRule="exact"/>
        <w:rPr>
          <w:sz w:val="28"/>
          <w:szCs w:val="28"/>
        </w:rPr>
      </w:pPr>
    </w:p>
    <w:p w14:paraId="73A2421F" w14:textId="77777777" w:rsidR="000968D1" w:rsidRPr="00F12228" w:rsidRDefault="000968D1" w:rsidP="000968D1">
      <w:pPr>
        <w:spacing w:after="242" w:line="200" w:lineRule="exact"/>
        <w:ind w:left="3200"/>
        <w:rPr>
          <w:rFonts w:ascii="Calibri" w:eastAsia="Calibri" w:hAnsi="Calibri" w:cs="Calibri"/>
          <w:b/>
          <w:sz w:val="28"/>
          <w:szCs w:val="28"/>
        </w:rPr>
      </w:pPr>
      <w:r w:rsidRPr="00F12228">
        <w:rPr>
          <w:rFonts w:ascii="Calibri" w:eastAsia="Calibri" w:hAnsi="Calibri" w:cs="Calibri"/>
          <w:b/>
          <w:sz w:val="28"/>
          <w:szCs w:val="28"/>
        </w:rPr>
        <w:t xml:space="preserve">Κανόνες Δήλωσης </w:t>
      </w:r>
      <w:r w:rsidRPr="00F12228">
        <w:rPr>
          <w:rFonts w:ascii="Calibri" w:eastAsia="Calibri" w:hAnsi="Calibri" w:cs="Calibri"/>
          <w:b/>
          <w:sz w:val="28"/>
          <w:szCs w:val="28"/>
          <w:u w:val="single"/>
        </w:rPr>
        <w:t>8</w:t>
      </w:r>
      <w:r w:rsidRPr="00F12228">
        <w:rPr>
          <w:rFonts w:ascii="Calibri" w:eastAsia="Calibri" w:hAnsi="Calibri" w:cs="Calibri"/>
          <w:b/>
          <w:sz w:val="28"/>
          <w:szCs w:val="28"/>
          <w:u w:val="single"/>
          <w:vertAlign w:val="superscript"/>
        </w:rPr>
        <w:t>ου</w:t>
      </w:r>
      <w:r w:rsidRPr="00F12228">
        <w:rPr>
          <w:rFonts w:ascii="Calibri" w:eastAsia="Calibri" w:hAnsi="Calibri" w:cs="Calibri"/>
          <w:b/>
          <w:sz w:val="28"/>
          <w:szCs w:val="28"/>
          <w:u w:val="single"/>
        </w:rPr>
        <w:t xml:space="preserve"> εξαμήνου</w:t>
      </w:r>
    </w:p>
    <w:p w14:paraId="32CF95A6" w14:textId="77777777" w:rsidR="000968D1" w:rsidRPr="00F12228" w:rsidRDefault="000968D1" w:rsidP="000968D1">
      <w:pPr>
        <w:numPr>
          <w:ilvl w:val="0"/>
          <w:numId w:val="3"/>
        </w:numPr>
        <w:spacing w:after="184" w:line="220" w:lineRule="exact"/>
        <w:jc w:val="both"/>
        <w:rPr>
          <w:rFonts w:ascii="Calibri" w:eastAsia="Calibri" w:hAnsi="Calibri" w:cs="Calibri"/>
          <w:sz w:val="28"/>
          <w:szCs w:val="28"/>
        </w:rPr>
      </w:pPr>
      <w:r w:rsidRPr="00F12228">
        <w:rPr>
          <w:rFonts w:ascii="Calibri" w:eastAsia="Calibri" w:hAnsi="Calibri" w:cs="Calibri"/>
          <w:sz w:val="28"/>
          <w:szCs w:val="28"/>
        </w:rPr>
        <w:t xml:space="preserve"> Στο 8ο εξάμηνο υπάρχουν Υποχρεωτικά μαθήματα Κορμού και Επιλογής.</w:t>
      </w:r>
    </w:p>
    <w:p w14:paraId="60ACDAD8" w14:textId="77777777" w:rsidR="000968D1" w:rsidRDefault="000968D1" w:rsidP="00F12228">
      <w:pPr>
        <w:pStyle w:val="60"/>
        <w:shd w:val="clear" w:color="auto" w:fill="auto"/>
        <w:spacing w:after="0" w:line="614" w:lineRule="exact"/>
        <w:ind w:right="80"/>
        <w:rPr>
          <w:rFonts w:asciiTheme="minorHAnsi" w:hAnsiTheme="minorHAnsi" w:cstheme="minorHAnsi"/>
          <w:color w:val="000000"/>
          <w:sz w:val="28"/>
          <w:szCs w:val="28"/>
        </w:rPr>
      </w:pPr>
      <w:r w:rsidRPr="00F12228">
        <w:rPr>
          <w:rFonts w:asciiTheme="minorHAnsi" w:hAnsiTheme="minorHAnsi" w:cstheme="minorHAnsi"/>
          <w:sz w:val="28"/>
          <w:szCs w:val="28"/>
        </w:rPr>
        <w:lastRenderedPageBreak/>
        <w:t>Οι φοιτητές του 8</w:t>
      </w:r>
      <w:r w:rsidRPr="00F12228">
        <w:rPr>
          <w:rFonts w:asciiTheme="minorHAnsi" w:hAnsiTheme="minorHAnsi" w:cstheme="minorHAnsi"/>
          <w:sz w:val="28"/>
          <w:szCs w:val="28"/>
          <w:vertAlign w:val="superscript"/>
        </w:rPr>
        <w:t>ου</w:t>
      </w:r>
      <w:r w:rsidRPr="00F12228">
        <w:rPr>
          <w:rFonts w:asciiTheme="minorHAnsi" w:hAnsiTheme="minorHAnsi" w:cstheme="minorHAnsi"/>
          <w:sz w:val="28"/>
          <w:szCs w:val="28"/>
        </w:rPr>
        <w:t xml:space="preserve"> εξαμήνου έχουν δικαίωμα να δηλώσου</w:t>
      </w:r>
      <w:r w:rsidR="00F12228">
        <w:rPr>
          <w:rFonts w:asciiTheme="minorHAnsi" w:hAnsiTheme="minorHAnsi" w:cstheme="minorHAnsi"/>
          <w:sz w:val="28"/>
          <w:szCs w:val="28"/>
        </w:rPr>
        <w:t xml:space="preserve">ν τα μαθήματα του τυπικού τους </w:t>
      </w:r>
      <w:r w:rsidRPr="00F12228">
        <w:rPr>
          <w:rFonts w:asciiTheme="minorHAnsi" w:hAnsiTheme="minorHAnsi" w:cstheme="minorHAnsi"/>
          <w:sz w:val="28"/>
          <w:szCs w:val="28"/>
        </w:rPr>
        <w:t>(8ου) εξαμήνου που παρατίθενται παρακάτω</w:t>
      </w:r>
      <w:r w:rsidRPr="000968D1">
        <w:rPr>
          <w:rFonts w:asciiTheme="minorHAnsi" w:hAnsiTheme="minorHAnsi" w:cstheme="minorHAnsi"/>
          <w:sz w:val="28"/>
          <w:szCs w:val="28"/>
        </w:rPr>
        <w:t xml:space="preserve"> (ΣΥΓΚΕΚΡΙΜΕΝΑ ΤΕΣΣΕΡΑ ΥΠΟΧΡΕΩΤΙΚΑ) ΚΑΙ ΕΝΑ ΑΠΟ ΤΑ ΠΑΡΑΚΑΤΩ ΕΠΙΛΟΓΗΣ </w:t>
      </w:r>
      <w:r w:rsidRPr="000968D1">
        <w:rPr>
          <w:rStyle w:val="6Calibri245"/>
          <w:rFonts w:asciiTheme="minorHAnsi" w:hAnsiTheme="minorHAnsi" w:cstheme="minorHAnsi"/>
          <w:sz w:val="28"/>
          <w:szCs w:val="28"/>
        </w:rPr>
        <w:t>ΑΠΟ ΟΠΟΙΟΔΗΠΟΤΕ ΕΑΡΙΝΟ ΕΞΑΜΗΝΟ</w:t>
      </w:r>
      <w:r w:rsidRPr="000968D1">
        <w:rPr>
          <w:rFonts w:asciiTheme="minorHAnsi" w:hAnsiTheme="minorHAnsi" w:cstheme="minorHAnsi"/>
          <w:color w:val="000000"/>
          <w:sz w:val="28"/>
          <w:szCs w:val="28"/>
        </w:rPr>
        <w:t>, συν τέσσερα (4) οφειλόμενα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0968D1">
        <w:rPr>
          <w:rFonts w:asciiTheme="minorHAnsi" w:hAnsiTheme="minorHAnsi" w:cstheme="minorHAnsi"/>
          <w:color w:val="000000"/>
          <w:sz w:val="28"/>
          <w:szCs w:val="28"/>
        </w:rPr>
        <w:t>από τα προηγούμενα (2</w:t>
      </w:r>
      <w:r w:rsidRPr="000968D1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ο</w:t>
      </w:r>
      <w:r w:rsidRPr="000968D1">
        <w:rPr>
          <w:rFonts w:asciiTheme="minorHAnsi" w:hAnsiTheme="minorHAnsi" w:cstheme="minorHAnsi"/>
          <w:color w:val="000000"/>
          <w:sz w:val="28"/>
          <w:szCs w:val="28"/>
        </w:rPr>
        <w:t xml:space="preserve"> 4</w:t>
      </w:r>
      <w:r w:rsidRPr="000968D1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Ο</w:t>
      </w:r>
      <w:r w:rsidRPr="000968D1">
        <w:rPr>
          <w:rFonts w:asciiTheme="minorHAnsi" w:hAnsiTheme="minorHAnsi" w:cstheme="minorHAnsi"/>
          <w:color w:val="000000"/>
          <w:sz w:val="28"/>
          <w:szCs w:val="28"/>
        </w:rPr>
        <w:t xml:space="preserve"> &amp;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0968D1">
        <w:rPr>
          <w:rFonts w:asciiTheme="minorHAnsi" w:hAnsiTheme="minorHAnsi" w:cstheme="minorHAnsi"/>
          <w:color w:val="000000"/>
          <w:sz w:val="28"/>
          <w:szCs w:val="28"/>
        </w:rPr>
        <w:t>6</w:t>
      </w:r>
      <w:r w:rsidRPr="000968D1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ο</w:t>
      </w:r>
      <w:r w:rsidRPr="000968D1">
        <w:rPr>
          <w:rFonts w:asciiTheme="minorHAnsi" w:hAnsiTheme="minorHAnsi" w:cstheme="minorHAnsi"/>
          <w:color w:val="000000"/>
          <w:sz w:val="28"/>
          <w:szCs w:val="28"/>
        </w:rPr>
        <w:t xml:space="preserve"> ) εαρινά εξάμηνα.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6"/>
        <w:gridCol w:w="2956"/>
        <w:gridCol w:w="414"/>
        <w:gridCol w:w="317"/>
        <w:gridCol w:w="529"/>
        <w:gridCol w:w="2524"/>
      </w:tblGrid>
      <w:tr w:rsidR="008F63C3" w:rsidRPr="000968D1" w14:paraId="399E0B6F" w14:textId="77777777" w:rsidTr="006670D8">
        <w:trPr>
          <w:trHeight w:hRule="exact" w:val="749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46CA1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after="120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Κωδικός</w:t>
            </w:r>
          </w:p>
          <w:p w14:paraId="5BD8465C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before="120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Μαθήματος</w:t>
            </w: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/>
          </w:tcPr>
          <w:p w14:paraId="13102A84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18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Τίτλος Μαθήματος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14:paraId="6E3BBD6D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θ</w:t>
            </w: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</w:tcPr>
          <w:p w14:paraId="04DEF6A3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Ε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FFFFFF"/>
          </w:tcPr>
          <w:p w14:paraId="78A87E63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8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ΔΜ</w:t>
            </w:r>
          </w:p>
        </w:tc>
        <w:tc>
          <w:tcPr>
            <w:tcW w:w="25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059E7D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34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  <w:lang w:val="en-US"/>
              </w:rPr>
              <w:t>BCTS</w:t>
            </w:r>
          </w:p>
        </w:tc>
      </w:tr>
      <w:tr w:rsidR="008F63C3" w:rsidRPr="000968D1" w14:paraId="5DB15D28" w14:textId="77777777" w:rsidTr="006670D8">
        <w:trPr>
          <w:trHeight w:hRule="exact" w:val="724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97C0F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180" w:lineRule="exact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  <w:p w14:paraId="75894A60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18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18"/>
                <w:szCs w:val="18"/>
                <w:lang w:val="en-US"/>
              </w:rPr>
              <w:t xml:space="preserve">FBM_ </w:t>
            </w:r>
            <w:r w:rsidRPr="000968D1">
              <w:rPr>
                <w:rFonts w:ascii="Sylfaen" w:eastAsia="Sylfaen" w:hAnsi="Sylfaen" w:cs="Sylfaen"/>
                <w:sz w:val="18"/>
                <w:szCs w:val="18"/>
              </w:rPr>
              <w:t xml:space="preserve">8.1 </w:t>
            </w:r>
            <w:r w:rsidRPr="000968D1">
              <w:rPr>
                <w:rFonts w:ascii="Sylfaen" w:eastAsia="Sylfaen" w:hAnsi="Sylfaen" w:cs="Sylfaen"/>
                <w:sz w:val="18"/>
                <w:szCs w:val="18"/>
                <w:lang w:val="en-US"/>
              </w:rPr>
              <w:t>C</w:t>
            </w: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/>
          </w:tcPr>
          <w:p w14:paraId="2EF739B1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331" w:lineRule="exact"/>
              <w:ind w:left="18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18"/>
                <w:szCs w:val="18"/>
              </w:rPr>
              <w:t>Επιχειρηματική Καινοτομία και Ανταγωνιστικότητα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14:paraId="5D6CF5AB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Sylfaen" w:eastAsia="Sylfaen" w:hAnsi="Sylfaen" w:cs="Sylfaen"/>
                <w:sz w:val="22"/>
                <w:szCs w:val="22"/>
              </w:rPr>
            </w:pPr>
          </w:p>
          <w:p w14:paraId="38198E11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</w:tcPr>
          <w:p w14:paraId="476C0010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FFFFFF"/>
          </w:tcPr>
          <w:p w14:paraId="154B3025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Sylfaen" w:eastAsia="Sylfaen" w:hAnsi="Sylfaen" w:cs="Sylfaen"/>
                <w:sz w:val="22"/>
                <w:szCs w:val="22"/>
              </w:rPr>
            </w:pPr>
          </w:p>
          <w:p w14:paraId="0082B61D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9132A1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580"/>
              <w:rPr>
                <w:rFonts w:ascii="Sylfaen" w:eastAsia="Sylfaen" w:hAnsi="Sylfaen" w:cs="Sylfaen"/>
                <w:sz w:val="22"/>
                <w:szCs w:val="22"/>
              </w:rPr>
            </w:pPr>
          </w:p>
          <w:p w14:paraId="2A5017E4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58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6</w:t>
            </w:r>
          </w:p>
        </w:tc>
      </w:tr>
      <w:tr w:rsidR="008F63C3" w:rsidRPr="000968D1" w14:paraId="263B8A7C" w14:textId="77777777" w:rsidTr="006670D8">
        <w:trPr>
          <w:trHeight w:hRule="exact" w:val="669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FA91F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180" w:lineRule="exact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  <w:p w14:paraId="23180DD6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18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18"/>
                <w:szCs w:val="18"/>
                <w:lang w:val="en-US"/>
              </w:rPr>
              <w:t xml:space="preserve">FBM </w:t>
            </w:r>
            <w:r w:rsidRPr="000968D1">
              <w:rPr>
                <w:rFonts w:ascii="Sylfaen" w:eastAsia="Sylfaen" w:hAnsi="Sylfaen" w:cs="Sylfaen"/>
                <w:sz w:val="18"/>
                <w:szCs w:val="18"/>
              </w:rPr>
              <w:t xml:space="preserve">_8.6 </w:t>
            </w:r>
            <w:r w:rsidRPr="000968D1">
              <w:rPr>
                <w:rFonts w:ascii="Sylfaen" w:eastAsia="Sylfaen" w:hAnsi="Sylfaen" w:cs="Sylfaen"/>
                <w:sz w:val="18"/>
                <w:szCs w:val="18"/>
                <w:lang w:val="en-US"/>
              </w:rPr>
              <w:t>C</w:t>
            </w: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/>
          </w:tcPr>
          <w:p w14:paraId="6CD7A315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180" w:lineRule="exact"/>
              <w:ind w:left="180"/>
              <w:rPr>
                <w:rFonts w:ascii="Sylfaen" w:eastAsia="Sylfaen" w:hAnsi="Sylfaen" w:cs="Sylfaen"/>
                <w:sz w:val="18"/>
                <w:szCs w:val="18"/>
              </w:rPr>
            </w:pPr>
          </w:p>
          <w:p w14:paraId="27983C64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180" w:lineRule="exact"/>
              <w:ind w:left="18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18"/>
                <w:szCs w:val="18"/>
              </w:rPr>
              <w:t>Αγορές Χρήματος και Κεφαλαίου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14:paraId="16518134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Sylfaen" w:eastAsia="Sylfaen" w:hAnsi="Sylfaen" w:cs="Sylfaen"/>
                <w:sz w:val="22"/>
                <w:szCs w:val="22"/>
              </w:rPr>
            </w:pPr>
          </w:p>
          <w:p w14:paraId="4FD65632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</w:tcPr>
          <w:p w14:paraId="6CB59FBE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FFFFFF"/>
          </w:tcPr>
          <w:p w14:paraId="0EBE253A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25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A6D672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580"/>
              <w:rPr>
                <w:rFonts w:ascii="Sylfaen" w:eastAsia="Sylfaen" w:hAnsi="Sylfaen" w:cs="Sylfaen"/>
                <w:sz w:val="22"/>
                <w:szCs w:val="22"/>
              </w:rPr>
            </w:pPr>
          </w:p>
          <w:p w14:paraId="2E7DABFB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58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6</w:t>
            </w:r>
          </w:p>
        </w:tc>
      </w:tr>
      <w:tr w:rsidR="008F63C3" w:rsidRPr="000968D1" w14:paraId="707453BF" w14:textId="77777777" w:rsidTr="006670D8">
        <w:trPr>
          <w:trHeight w:hRule="exact" w:val="719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C89C4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180" w:lineRule="exact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  <w:p w14:paraId="0E7E126D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18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18"/>
                <w:szCs w:val="18"/>
                <w:lang w:val="en-US"/>
              </w:rPr>
              <w:t xml:space="preserve">FBM </w:t>
            </w:r>
            <w:r w:rsidRPr="000968D1">
              <w:rPr>
                <w:rFonts w:ascii="Sylfaen" w:eastAsia="Sylfaen" w:hAnsi="Sylfaen" w:cs="Sylfaen"/>
                <w:sz w:val="18"/>
                <w:szCs w:val="18"/>
              </w:rPr>
              <w:t xml:space="preserve">_8.7 </w:t>
            </w:r>
            <w:r w:rsidRPr="000968D1">
              <w:rPr>
                <w:rFonts w:ascii="Sylfaen" w:eastAsia="Sylfaen" w:hAnsi="Sylfaen" w:cs="Sylfaen"/>
                <w:sz w:val="18"/>
                <w:szCs w:val="18"/>
                <w:lang w:val="en-US"/>
              </w:rPr>
              <w:t>C</w:t>
            </w: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/>
          </w:tcPr>
          <w:p w14:paraId="15959A7F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336" w:lineRule="exact"/>
              <w:ind w:left="18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18"/>
                <w:szCs w:val="18"/>
              </w:rPr>
              <w:t>Διοίκηση Ολικής Ποιότητας και Επιχειρηματική Αριστεία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14:paraId="2754A4C6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Sylfaen" w:eastAsia="Sylfaen" w:hAnsi="Sylfaen" w:cs="Sylfaen"/>
                <w:sz w:val="22"/>
                <w:szCs w:val="22"/>
              </w:rPr>
            </w:pPr>
          </w:p>
          <w:p w14:paraId="754200F7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</w:tcPr>
          <w:p w14:paraId="002BF70D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100"/>
              <w:rPr>
                <w:rFonts w:ascii="Sylfaen" w:eastAsia="Sylfaen" w:hAnsi="Sylfaen" w:cs="Sylfaen"/>
                <w:sz w:val="22"/>
                <w:szCs w:val="22"/>
              </w:rPr>
            </w:pPr>
          </w:p>
          <w:p w14:paraId="31B14FD1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FFFFFF"/>
          </w:tcPr>
          <w:p w14:paraId="7A4FD133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Sylfaen" w:eastAsia="Sylfaen" w:hAnsi="Sylfaen" w:cs="Sylfaen"/>
                <w:sz w:val="22"/>
                <w:szCs w:val="22"/>
              </w:rPr>
            </w:pPr>
          </w:p>
          <w:p w14:paraId="63199CAB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9C31CC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580"/>
              <w:rPr>
                <w:rFonts w:ascii="Sylfaen" w:eastAsia="Sylfaen" w:hAnsi="Sylfaen" w:cs="Sylfaen"/>
                <w:sz w:val="22"/>
                <w:szCs w:val="22"/>
              </w:rPr>
            </w:pPr>
          </w:p>
          <w:p w14:paraId="4B2F4B9B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58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6</w:t>
            </w:r>
          </w:p>
        </w:tc>
      </w:tr>
      <w:tr w:rsidR="008F63C3" w:rsidRPr="000968D1" w14:paraId="01F32DC6" w14:textId="77777777" w:rsidTr="006670D8">
        <w:trPr>
          <w:trHeight w:hRule="exact" w:val="898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DA971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180" w:lineRule="exact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  <w:p w14:paraId="3C1A32FC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18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18"/>
                <w:szCs w:val="18"/>
                <w:lang w:val="en-US"/>
              </w:rPr>
              <w:t xml:space="preserve">FBM </w:t>
            </w:r>
            <w:r w:rsidRPr="000968D1">
              <w:rPr>
                <w:rFonts w:ascii="Sylfaen" w:eastAsia="Sylfaen" w:hAnsi="Sylfaen" w:cs="Sylfaen"/>
                <w:sz w:val="18"/>
                <w:szCs w:val="18"/>
              </w:rPr>
              <w:t xml:space="preserve">_8.8 </w:t>
            </w:r>
            <w:r w:rsidRPr="000968D1">
              <w:rPr>
                <w:rFonts w:ascii="Sylfaen" w:eastAsia="Sylfaen" w:hAnsi="Sylfaen" w:cs="Sylfaen"/>
                <w:sz w:val="18"/>
                <w:szCs w:val="18"/>
                <w:lang w:val="en-US"/>
              </w:rPr>
              <w:t>C</w:t>
            </w: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/>
          </w:tcPr>
          <w:p w14:paraId="5422CCB4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180" w:lineRule="exact"/>
              <w:ind w:left="180"/>
              <w:rPr>
                <w:rFonts w:ascii="Sylfaen" w:eastAsia="Sylfaen" w:hAnsi="Sylfaen" w:cs="Sylfaen"/>
                <w:sz w:val="18"/>
                <w:szCs w:val="18"/>
              </w:rPr>
            </w:pPr>
          </w:p>
          <w:p w14:paraId="56140974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180" w:lineRule="exact"/>
              <w:ind w:left="18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18"/>
                <w:szCs w:val="18"/>
              </w:rPr>
              <w:t>Αστικό Δίκαιο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14:paraId="59BB8ED7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Sylfaen" w:eastAsia="Sylfaen" w:hAnsi="Sylfaen" w:cs="Sylfaen"/>
                <w:sz w:val="22"/>
                <w:szCs w:val="22"/>
              </w:rPr>
            </w:pPr>
          </w:p>
          <w:p w14:paraId="0B63B6EF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</w:tcPr>
          <w:p w14:paraId="0B6DA6B9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FFFFFF"/>
          </w:tcPr>
          <w:p w14:paraId="08A1CE05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Sylfaen" w:eastAsia="Sylfaen" w:hAnsi="Sylfaen" w:cs="Sylfaen"/>
                <w:sz w:val="22"/>
                <w:szCs w:val="22"/>
              </w:rPr>
            </w:pPr>
          </w:p>
          <w:p w14:paraId="42693BE1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2B0B11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580"/>
              <w:rPr>
                <w:rFonts w:ascii="Sylfaen" w:eastAsia="Sylfaen" w:hAnsi="Sylfaen" w:cs="Sylfaen"/>
                <w:sz w:val="22"/>
                <w:szCs w:val="22"/>
              </w:rPr>
            </w:pPr>
          </w:p>
          <w:p w14:paraId="40546D55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58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6</w:t>
            </w:r>
          </w:p>
        </w:tc>
      </w:tr>
      <w:tr w:rsidR="008F63C3" w:rsidRPr="000968D1" w14:paraId="6C23B1E8" w14:textId="77777777" w:rsidTr="006670D8">
        <w:trPr>
          <w:trHeight w:hRule="exact" w:val="377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FBAE0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/>
          </w:tcPr>
          <w:p w14:paraId="67211B30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18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ΚΑΤΈΠΙΛΟΓΗΝ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C1CDBEC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Sylfaen" w:eastAsia="Sylfaen" w:hAnsi="Sylfaen" w:cs="Sylfaen"/>
                <w:sz w:val="22"/>
                <w:szCs w:val="22"/>
              </w:rPr>
            </w:pPr>
          </w:p>
          <w:p w14:paraId="7A2DE49E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</w:tcPr>
          <w:p w14:paraId="4DA87337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258DB86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Sylfaen" w:eastAsia="Sylfaen" w:hAnsi="Sylfaen" w:cs="Sylfaen"/>
                <w:sz w:val="22"/>
                <w:szCs w:val="22"/>
              </w:rPr>
            </w:pPr>
          </w:p>
          <w:p w14:paraId="35EA75A7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3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B05690" w14:textId="77777777" w:rsidR="008F63C3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580"/>
              <w:rPr>
                <w:rFonts w:ascii="Sylfaen" w:eastAsia="Sylfaen" w:hAnsi="Sylfaen" w:cs="Sylfaen"/>
                <w:sz w:val="22"/>
                <w:szCs w:val="22"/>
              </w:rPr>
            </w:pPr>
          </w:p>
          <w:p w14:paraId="4DF5DCC8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58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6</w:t>
            </w:r>
          </w:p>
        </w:tc>
      </w:tr>
      <w:tr w:rsidR="008F63C3" w:rsidRPr="000968D1" w14:paraId="25AB09A2" w14:textId="77777777" w:rsidTr="006670D8">
        <w:trPr>
          <w:trHeight w:hRule="exact" w:val="342"/>
          <w:jc w:val="center"/>
        </w:trPr>
        <w:tc>
          <w:tcPr>
            <w:tcW w:w="1626" w:type="dxa"/>
            <w:tcBorders>
              <w:left w:val="single" w:sz="4" w:space="0" w:color="auto"/>
            </w:tcBorders>
            <w:shd w:val="clear" w:color="auto" w:fill="FFFFFF"/>
          </w:tcPr>
          <w:p w14:paraId="306CF589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2956" w:type="dxa"/>
            <w:shd w:val="clear" w:color="auto" w:fill="FFFFFF"/>
          </w:tcPr>
          <w:p w14:paraId="5F14641B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18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ΥΠΟΧΡΕΩΤΙΚΟ</w:t>
            </w:r>
          </w:p>
        </w:tc>
        <w:tc>
          <w:tcPr>
            <w:tcW w:w="414" w:type="dxa"/>
            <w:vMerge/>
            <w:shd w:val="clear" w:color="auto" w:fill="FFFFFF"/>
          </w:tcPr>
          <w:p w14:paraId="2C5149C2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</w:pPr>
          </w:p>
        </w:tc>
        <w:tc>
          <w:tcPr>
            <w:tcW w:w="317" w:type="dxa"/>
            <w:shd w:val="clear" w:color="auto" w:fill="FFFFFF"/>
          </w:tcPr>
          <w:p w14:paraId="45876B2C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529" w:type="dxa"/>
            <w:vMerge/>
            <w:shd w:val="clear" w:color="auto" w:fill="FFFFFF"/>
          </w:tcPr>
          <w:p w14:paraId="77274CB3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</w:pPr>
          </w:p>
        </w:tc>
        <w:tc>
          <w:tcPr>
            <w:tcW w:w="252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9B66770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</w:pPr>
          </w:p>
        </w:tc>
      </w:tr>
      <w:tr w:rsidR="008F63C3" w:rsidRPr="000968D1" w14:paraId="5D7B9238" w14:textId="77777777" w:rsidTr="006670D8">
        <w:trPr>
          <w:trHeight w:hRule="exact" w:val="441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D4C71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/>
          </w:tcPr>
          <w:p w14:paraId="068A548F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14:paraId="03DAACB2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</w:tcPr>
          <w:p w14:paraId="771FEBB9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FFFFFF"/>
          </w:tcPr>
          <w:p w14:paraId="1EA307DA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25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71028B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12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ΣΥΝΟΛΟ</w:t>
            </w:r>
          </w:p>
        </w:tc>
      </w:tr>
      <w:tr w:rsidR="008F63C3" w:rsidRPr="000968D1" w14:paraId="68A65EEF" w14:textId="77777777" w:rsidTr="006670D8">
        <w:trPr>
          <w:trHeight w:hRule="exact" w:val="864"/>
          <w:jc w:val="center"/>
        </w:trPr>
        <w:tc>
          <w:tcPr>
            <w:tcW w:w="16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554C5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FFFFFF"/>
          </w:tcPr>
          <w:p w14:paraId="29B1EF05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FFFFFF"/>
          </w:tcPr>
          <w:p w14:paraId="2A2B6A69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FFFFFF"/>
          </w:tcPr>
          <w:p w14:paraId="5E9DFE95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FFFFFF"/>
          </w:tcPr>
          <w:p w14:paraId="6E3C7C0F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rPr>
                <w:sz w:val="10"/>
                <w:szCs w:val="10"/>
              </w:rPr>
            </w:pPr>
          </w:p>
        </w:tc>
        <w:tc>
          <w:tcPr>
            <w:tcW w:w="25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034CD" w14:textId="77777777" w:rsidR="008F63C3" w:rsidRPr="000968D1" w:rsidRDefault="008F63C3" w:rsidP="006670D8">
            <w:pPr>
              <w:framePr w:w="8496" w:h="5210" w:hRule="exact" w:wrap="notBeside" w:vAnchor="text" w:hAnchor="page" w:x="1897" w:y="-8280"/>
              <w:spacing w:line="220" w:lineRule="exact"/>
              <w:ind w:left="12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 xml:space="preserve">30 </w:t>
            </w:r>
            <w:r w:rsidRPr="000968D1">
              <w:rPr>
                <w:rFonts w:ascii="Sylfaen" w:eastAsia="Sylfaen" w:hAnsi="Sylfaen" w:cs="Sylfaen"/>
                <w:sz w:val="22"/>
                <w:szCs w:val="22"/>
                <w:lang w:val="en-US"/>
              </w:rPr>
              <w:t>ECTS</w:t>
            </w:r>
          </w:p>
        </w:tc>
      </w:tr>
    </w:tbl>
    <w:p w14:paraId="5194D515" w14:textId="77777777" w:rsidR="008F63C3" w:rsidRDefault="008F63C3" w:rsidP="006670D8">
      <w:pPr>
        <w:framePr w:w="8496" w:h="5210" w:hRule="exact" w:wrap="notBeside" w:vAnchor="text" w:hAnchor="page" w:x="1897" w:y="-8280"/>
        <w:spacing w:line="200" w:lineRule="exact"/>
        <w:rPr>
          <w:rFonts w:ascii="Calibri" w:eastAsia="Calibri" w:hAnsi="Calibri" w:cs="Calibri"/>
          <w:sz w:val="28"/>
          <w:szCs w:val="28"/>
        </w:rPr>
      </w:pPr>
    </w:p>
    <w:p w14:paraId="55BF73CC" w14:textId="77777777" w:rsidR="008F63C3" w:rsidRDefault="008F63C3" w:rsidP="006670D8">
      <w:pPr>
        <w:framePr w:w="8496" w:h="5210" w:hRule="exact" w:wrap="notBeside" w:vAnchor="text" w:hAnchor="page" w:x="1897" w:y="-8280"/>
        <w:spacing w:line="200" w:lineRule="exact"/>
        <w:rPr>
          <w:rFonts w:ascii="Calibri" w:eastAsia="Calibri" w:hAnsi="Calibri" w:cs="Calibri"/>
          <w:sz w:val="28"/>
          <w:szCs w:val="28"/>
        </w:rPr>
      </w:pPr>
    </w:p>
    <w:p w14:paraId="2CCA4BE7" w14:textId="77777777" w:rsidR="008F63C3" w:rsidRDefault="008F63C3" w:rsidP="006670D8">
      <w:pPr>
        <w:framePr w:w="8496" w:h="5210" w:hRule="exact" w:wrap="notBeside" w:vAnchor="text" w:hAnchor="page" w:x="1897" w:y="-8280"/>
        <w:spacing w:line="200" w:lineRule="exact"/>
        <w:rPr>
          <w:rFonts w:ascii="Calibri" w:eastAsia="Calibri" w:hAnsi="Calibri" w:cs="Calibri"/>
          <w:sz w:val="28"/>
          <w:szCs w:val="28"/>
        </w:rPr>
      </w:pPr>
    </w:p>
    <w:p w14:paraId="67CE9AE2" w14:textId="77777777" w:rsidR="008F63C3" w:rsidRDefault="008F63C3" w:rsidP="006670D8">
      <w:pPr>
        <w:framePr w:w="8496" w:h="5210" w:hRule="exact" w:wrap="notBeside" w:vAnchor="text" w:hAnchor="page" w:x="1897" w:y="-8280"/>
        <w:spacing w:line="200" w:lineRule="exact"/>
        <w:rPr>
          <w:rFonts w:ascii="Calibri" w:eastAsia="Calibri" w:hAnsi="Calibri" w:cs="Calibri"/>
          <w:sz w:val="28"/>
          <w:szCs w:val="28"/>
          <w:u w:val="single"/>
        </w:rPr>
      </w:pPr>
    </w:p>
    <w:p w14:paraId="7C18B241" w14:textId="77777777" w:rsidR="008F63C3" w:rsidRPr="000968D1" w:rsidRDefault="008F63C3" w:rsidP="006670D8">
      <w:pPr>
        <w:framePr w:w="8496" w:h="5210" w:hRule="exact" w:wrap="notBeside" w:vAnchor="text" w:hAnchor="page" w:x="1897" w:y="-8280"/>
        <w:spacing w:line="200" w:lineRule="exact"/>
        <w:rPr>
          <w:rFonts w:ascii="Calibri" w:eastAsia="Calibri" w:hAnsi="Calibri" w:cs="Calibri"/>
          <w:sz w:val="28"/>
          <w:szCs w:val="28"/>
        </w:rPr>
      </w:pPr>
    </w:p>
    <w:p w14:paraId="5A7B65DE" w14:textId="77777777" w:rsidR="00F12228" w:rsidRPr="008F63C3" w:rsidRDefault="008F63C3" w:rsidP="008F63C3">
      <w:pPr>
        <w:pStyle w:val="60"/>
        <w:shd w:val="clear" w:color="auto" w:fill="auto"/>
        <w:spacing w:after="0" w:line="614" w:lineRule="exact"/>
        <w:ind w:right="8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F63C3">
        <w:rPr>
          <w:rFonts w:asciiTheme="minorHAnsi" w:hAnsiTheme="minorHAnsi" w:cstheme="minorHAnsi"/>
          <w:b/>
          <w:sz w:val="28"/>
          <w:szCs w:val="28"/>
          <w:u w:val="single"/>
        </w:rPr>
        <w:t>Κανόνες Δήλωσης 10ου εξαμήνου</w:t>
      </w:r>
    </w:p>
    <w:p w14:paraId="4AFFD209" w14:textId="77777777" w:rsidR="008F63C3" w:rsidRPr="00F12228" w:rsidRDefault="008F63C3" w:rsidP="00F12228">
      <w:pPr>
        <w:pStyle w:val="60"/>
        <w:shd w:val="clear" w:color="auto" w:fill="auto"/>
        <w:spacing w:after="0" w:line="614" w:lineRule="exact"/>
        <w:ind w:right="80"/>
        <w:rPr>
          <w:rFonts w:asciiTheme="minorHAnsi" w:hAnsiTheme="minorHAnsi" w:cstheme="minorHAnsi"/>
          <w:sz w:val="28"/>
          <w:szCs w:val="28"/>
        </w:rPr>
      </w:pPr>
    </w:p>
    <w:p w14:paraId="53297BAF" w14:textId="77777777" w:rsidR="000968D1" w:rsidRPr="000968D1" w:rsidRDefault="000968D1" w:rsidP="000968D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1"/>
        <w:gridCol w:w="2717"/>
        <w:gridCol w:w="3379"/>
      </w:tblGrid>
      <w:tr w:rsidR="000968D1" w:rsidRPr="000968D1" w14:paraId="74A6145A" w14:textId="77777777" w:rsidTr="005246F2">
        <w:trPr>
          <w:trHeight w:hRule="exact" w:val="725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ACF4C" w14:textId="77777777" w:rsidR="000968D1" w:rsidRPr="000968D1" w:rsidRDefault="000968D1" w:rsidP="000968D1">
            <w:pPr>
              <w:framePr w:w="7867" w:wrap="notBeside" w:vAnchor="text" w:hAnchor="text" w:xAlign="center" w:y="1"/>
              <w:spacing w:after="120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Κωδικός</w:t>
            </w:r>
          </w:p>
          <w:p w14:paraId="776F97EF" w14:textId="77777777" w:rsidR="000968D1" w:rsidRPr="000968D1" w:rsidRDefault="000968D1" w:rsidP="000968D1">
            <w:pPr>
              <w:framePr w:w="7867" w:wrap="notBeside" w:vAnchor="text" w:hAnchor="text" w:xAlign="center" w:y="1"/>
              <w:spacing w:before="120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Μαθήματος</w:t>
            </w:r>
          </w:p>
        </w:tc>
        <w:tc>
          <w:tcPr>
            <w:tcW w:w="27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249973" w14:textId="77777777" w:rsidR="000968D1" w:rsidRPr="000968D1" w:rsidRDefault="000968D1" w:rsidP="000968D1">
            <w:pPr>
              <w:framePr w:w="7867" w:wrap="notBeside" w:vAnchor="text" w:hAnchor="text" w:xAlign="center" w:y="1"/>
              <w:spacing w:line="220" w:lineRule="exact"/>
              <w:ind w:left="18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Τίτλος Μαθήματος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F7A5E" w14:textId="77777777" w:rsidR="000968D1" w:rsidRPr="000968D1" w:rsidRDefault="000968D1" w:rsidP="000968D1">
            <w:pPr>
              <w:framePr w:w="7867" w:wrap="notBeside" w:vAnchor="text" w:hAnchor="text" w:xAlign="center" w:y="1"/>
              <w:spacing w:line="220" w:lineRule="exact"/>
              <w:ind w:left="46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 xml:space="preserve">ΔΜ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 </w:t>
            </w:r>
            <w:r w:rsidRPr="000968D1">
              <w:rPr>
                <w:rFonts w:ascii="Sylfaen" w:eastAsia="Sylfaen" w:hAnsi="Sylfaen" w:cs="Sylfaen"/>
                <w:sz w:val="22"/>
                <w:szCs w:val="22"/>
                <w:lang w:val="en-US"/>
              </w:rPr>
              <w:t>ΕCTS</w:t>
            </w:r>
          </w:p>
        </w:tc>
      </w:tr>
      <w:tr w:rsidR="000968D1" w:rsidRPr="000968D1" w14:paraId="33FD8B55" w14:textId="77777777" w:rsidTr="005246F2">
        <w:trPr>
          <w:trHeight w:hRule="exact" w:val="6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7C758" w14:textId="77777777" w:rsidR="000968D1" w:rsidRDefault="000968D1" w:rsidP="000968D1">
            <w:pPr>
              <w:framePr w:w="7867" w:wrap="notBeside" w:vAnchor="text" w:hAnchor="text" w:xAlign="center" w:y="1"/>
              <w:spacing w:line="180" w:lineRule="exact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  <w:p w14:paraId="02573E2F" w14:textId="77777777" w:rsidR="000968D1" w:rsidRPr="000968D1" w:rsidRDefault="000968D1" w:rsidP="000968D1">
            <w:pPr>
              <w:framePr w:w="7867" w:wrap="notBeside" w:vAnchor="text" w:hAnchor="text" w:xAlign="center" w:y="1"/>
              <w:spacing w:line="18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18"/>
                <w:szCs w:val="18"/>
                <w:lang w:val="en-US"/>
              </w:rPr>
              <w:t xml:space="preserve">FBM_ </w:t>
            </w:r>
            <w:r w:rsidRPr="000968D1">
              <w:rPr>
                <w:rFonts w:ascii="Sylfaen" w:eastAsia="Sylfaen" w:hAnsi="Sylfaen" w:cs="Sylfaen"/>
                <w:sz w:val="18"/>
                <w:szCs w:val="18"/>
              </w:rPr>
              <w:t xml:space="preserve">10.4 </w:t>
            </w:r>
            <w:r w:rsidRPr="000968D1">
              <w:rPr>
                <w:rFonts w:ascii="Sylfaen" w:eastAsia="Sylfaen" w:hAnsi="Sylfaen" w:cs="Sylfaen"/>
                <w:sz w:val="18"/>
                <w:szCs w:val="18"/>
                <w:lang w:val="en-US"/>
              </w:rPr>
              <w:t>C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941ED" w14:textId="77777777" w:rsidR="000968D1" w:rsidRDefault="000968D1" w:rsidP="000968D1">
            <w:pPr>
              <w:framePr w:w="7867" w:wrap="notBeside" w:vAnchor="text" w:hAnchor="text" w:xAlign="center" w:y="1"/>
              <w:spacing w:line="180" w:lineRule="exact"/>
              <w:ind w:left="180"/>
              <w:rPr>
                <w:rFonts w:ascii="Sylfaen" w:eastAsia="Sylfaen" w:hAnsi="Sylfaen" w:cs="Sylfaen"/>
                <w:sz w:val="18"/>
                <w:szCs w:val="18"/>
              </w:rPr>
            </w:pPr>
          </w:p>
          <w:p w14:paraId="60630B6C" w14:textId="77777777" w:rsidR="000968D1" w:rsidRPr="000968D1" w:rsidRDefault="000968D1" w:rsidP="000968D1">
            <w:pPr>
              <w:framePr w:w="7867" w:wrap="notBeside" w:vAnchor="text" w:hAnchor="text" w:xAlign="center" w:y="1"/>
              <w:spacing w:line="180" w:lineRule="exact"/>
              <w:ind w:left="18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18"/>
                <w:szCs w:val="18"/>
              </w:rPr>
              <w:t>Πτυχιακή Εργασία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A1569" w14:textId="77777777" w:rsidR="000968D1" w:rsidRDefault="000968D1" w:rsidP="000968D1">
            <w:pPr>
              <w:framePr w:w="7867" w:wrap="notBeside" w:vAnchor="text" w:hAnchor="text" w:xAlign="center" w:y="1"/>
              <w:spacing w:line="220" w:lineRule="exact"/>
              <w:ind w:left="460"/>
              <w:rPr>
                <w:rFonts w:ascii="Sylfaen" w:eastAsia="Sylfaen" w:hAnsi="Sylfaen" w:cs="Sylfaen"/>
                <w:sz w:val="22"/>
                <w:szCs w:val="22"/>
              </w:rPr>
            </w:pPr>
          </w:p>
          <w:p w14:paraId="47D43B8E" w14:textId="77777777" w:rsidR="000968D1" w:rsidRPr="000968D1" w:rsidRDefault="000968D1" w:rsidP="000968D1">
            <w:pPr>
              <w:framePr w:w="7867" w:wrap="notBeside" w:vAnchor="text" w:hAnchor="text" w:xAlign="center" w:y="1"/>
              <w:spacing w:line="220" w:lineRule="exact"/>
              <w:ind w:left="460"/>
              <w:rPr>
                <w:rFonts w:ascii="Calibri" w:eastAsia="Calibri" w:hAnsi="Calibri" w:cs="Calibri"/>
                <w:sz w:val="20"/>
                <w:szCs w:val="20"/>
              </w:rPr>
            </w:pPr>
            <w:r w:rsidRPr="000968D1">
              <w:rPr>
                <w:rFonts w:ascii="Sylfaen" w:eastAsia="Sylfaen" w:hAnsi="Sylfaen" w:cs="Sylfaen"/>
                <w:sz w:val="22"/>
                <w:szCs w:val="22"/>
              </w:rPr>
              <w:t>15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       </w:t>
            </w:r>
            <w:r w:rsidRPr="000968D1">
              <w:rPr>
                <w:rFonts w:ascii="Sylfaen" w:eastAsia="Sylfaen" w:hAnsi="Sylfaen" w:cs="Sylfaen"/>
                <w:sz w:val="22"/>
                <w:szCs w:val="22"/>
              </w:rPr>
              <w:t xml:space="preserve"> 30</w:t>
            </w:r>
          </w:p>
        </w:tc>
      </w:tr>
    </w:tbl>
    <w:p w14:paraId="20D70011" w14:textId="77777777" w:rsidR="000968D1" w:rsidRPr="000968D1" w:rsidRDefault="000968D1" w:rsidP="000968D1">
      <w:pPr>
        <w:rPr>
          <w:sz w:val="2"/>
          <w:szCs w:val="2"/>
        </w:rPr>
      </w:pPr>
    </w:p>
    <w:p w14:paraId="732A4AE3" w14:textId="77777777" w:rsidR="000968D1" w:rsidRDefault="000968D1" w:rsidP="000968D1">
      <w:pPr>
        <w:spacing w:before="359" w:after="668" w:line="374" w:lineRule="exact"/>
        <w:ind w:left="40" w:right="20"/>
        <w:jc w:val="both"/>
        <w:rPr>
          <w:rFonts w:asciiTheme="minorHAnsi" w:eastAsia="Sylfaen" w:hAnsiTheme="minorHAnsi" w:cstheme="minorHAnsi"/>
          <w:sz w:val="28"/>
          <w:szCs w:val="28"/>
        </w:rPr>
      </w:pPr>
      <w:r w:rsidRPr="000968D1">
        <w:rPr>
          <w:rFonts w:asciiTheme="minorHAnsi" w:eastAsia="Sylfaen" w:hAnsiTheme="minorHAnsi" w:cstheme="minorHAnsi"/>
          <w:sz w:val="28"/>
          <w:szCs w:val="28"/>
        </w:rPr>
        <w:t>Οι φοιτητές του 10ου εξαμήνου έχουν δικαίωμα να δηλώσουν την πτυχιακή τους εργασία, συν έξι (6) οφει</w:t>
      </w:r>
      <w:r>
        <w:rPr>
          <w:rFonts w:asciiTheme="minorHAnsi" w:eastAsia="Sylfaen" w:hAnsiTheme="minorHAnsi" w:cstheme="minorHAnsi"/>
          <w:sz w:val="28"/>
          <w:szCs w:val="28"/>
        </w:rPr>
        <w:t>λόμενα από τα προηγούμενα (2ο 4ο</w:t>
      </w:r>
      <w:r w:rsidRPr="000968D1">
        <w:rPr>
          <w:rFonts w:asciiTheme="minorHAnsi" w:eastAsia="Sylfaen" w:hAnsiTheme="minorHAnsi" w:cstheme="minorHAnsi"/>
          <w:sz w:val="28"/>
          <w:szCs w:val="28"/>
        </w:rPr>
        <w:t xml:space="preserve"> &amp;6ο και 8ο ) εαρινά εξάμηνα.</w:t>
      </w:r>
    </w:p>
    <w:p w14:paraId="3887E7F1" w14:textId="77777777" w:rsidR="00135136" w:rsidRDefault="000968D1" w:rsidP="008F63C3">
      <w:pPr>
        <w:spacing w:before="359" w:after="360" w:line="374" w:lineRule="exact"/>
        <w:ind w:left="40" w:right="20"/>
        <w:jc w:val="both"/>
        <w:rPr>
          <w:rFonts w:ascii="Sylfaen" w:eastAsia="Sylfaen" w:hAnsi="Sylfaen" w:cs="Sylfaen"/>
          <w:sz w:val="21"/>
          <w:szCs w:val="21"/>
        </w:rPr>
      </w:pPr>
      <w:r w:rsidRPr="000968D1">
        <w:rPr>
          <w:rFonts w:asciiTheme="minorHAnsi" w:eastAsia="Sylfaen" w:hAnsiTheme="minorHAnsi" w:cstheme="minorHAnsi"/>
          <w:sz w:val="28"/>
          <w:szCs w:val="28"/>
        </w:rPr>
        <w:t xml:space="preserve">Η Πτυχιακή εργασία δηλώνεται μόνο μία φορά στο 10ο εξάμηνο </w:t>
      </w:r>
      <w:r w:rsidRPr="000968D1">
        <w:rPr>
          <w:rFonts w:asciiTheme="minorHAnsi" w:eastAsia="Century Gothic" w:hAnsiTheme="minorHAnsi" w:cstheme="minorHAnsi"/>
          <w:b/>
          <w:bCs/>
          <w:sz w:val="28"/>
          <w:szCs w:val="28"/>
          <w:u w:val="single"/>
        </w:rPr>
        <w:t>ανεξαρτήτως</w:t>
      </w:r>
      <w:r w:rsidRPr="000968D1">
        <w:rPr>
          <w:rFonts w:asciiTheme="minorHAnsi" w:eastAsia="Century Gothic" w:hAnsiTheme="minorHAnsi" w:cstheme="minorHAnsi"/>
          <w:b/>
          <w:bCs/>
          <w:sz w:val="28"/>
          <w:szCs w:val="28"/>
        </w:rPr>
        <w:t xml:space="preserve"> </w:t>
      </w:r>
      <w:r w:rsidRPr="000968D1">
        <w:rPr>
          <w:rFonts w:asciiTheme="minorHAnsi" w:eastAsia="Sylfaen" w:hAnsiTheme="minorHAnsi" w:cstheme="minorHAnsi"/>
          <w:sz w:val="28"/>
          <w:szCs w:val="28"/>
        </w:rPr>
        <w:t>αν πληροίτε ή όχι τις προϋποθέσεις</w:t>
      </w:r>
      <w:r w:rsidRPr="000968D1">
        <w:rPr>
          <w:rFonts w:ascii="Sylfaen" w:eastAsia="Sylfaen" w:hAnsi="Sylfaen" w:cs="Sylfaen"/>
          <w:sz w:val="21"/>
          <w:szCs w:val="21"/>
        </w:rPr>
        <w:t>.</w:t>
      </w:r>
    </w:p>
    <w:p w14:paraId="50D9DD98" w14:textId="77777777" w:rsidR="008B6F61" w:rsidRPr="008F63C3" w:rsidRDefault="00135136" w:rsidP="008F63C3">
      <w:pPr>
        <w:spacing w:before="359" w:after="120" w:line="374" w:lineRule="exact"/>
        <w:ind w:left="40" w:right="20"/>
        <w:jc w:val="both"/>
        <w:rPr>
          <w:rFonts w:ascii="Sylfaen" w:eastAsia="Sylfaen" w:hAnsi="Sylfaen" w:cs="Sylfaen"/>
          <w:sz w:val="21"/>
          <w:szCs w:val="21"/>
        </w:rPr>
      </w:pPr>
      <w:r>
        <w:t xml:space="preserve">ΠΡΟΣΟΧΗ: ΓΙΑ ΤΗ ΔΗΛΩΣΗ ΤΩΝ ΟΦΕΙΛΟΜΕΝΩΝ ΜΑΘΗΜΑΤΩΝ </w:t>
      </w:r>
      <w:r>
        <w:rPr>
          <w:rStyle w:val="70"/>
          <w:b w:val="0"/>
          <w:bCs w:val="0"/>
        </w:rPr>
        <w:t>ΚΑΙ ΑΠΟ ΧΕΙΜΕΡΙΝΑ ΕΞΑΜΗΝΑ ΓΙΑ ΤΟΥΣ ΕΠΙ ΠΤΥΧΙΩ</w:t>
      </w:r>
      <w:r>
        <w:t xml:space="preserve"> ΚΑΙ ΜΟΝΟ ΘΑ ΕΠΑΝΕΛΘΟΥΜΕ ΜΕ ΝΕΩΤΕΡΗ ΑΝΑΚΟΙΝΩΣΗ</w:t>
      </w:r>
    </w:p>
    <w:p w14:paraId="5116F047" w14:textId="77777777" w:rsidR="00167AF4" w:rsidRPr="00BC6085" w:rsidRDefault="00167AF4" w:rsidP="001B785E">
      <w:pPr>
        <w:pStyle w:val="4"/>
        <w:shd w:val="clear" w:color="auto" w:fill="auto"/>
        <w:spacing w:after="0" w:line="250" w:lineRule="exact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14:paraId="780CA862" w14:textId="77777777" w:rsidR="00167AF4" w:rsidRPr="00BC6085" w:rsidRDefault="00C932A9" w:rsidP="00167321">
      <w:pPr>
        <w:pStyle w:val="4"/>
        <w:numPr>
          <w:ilvl w:val="0"/>
          <w:numId w:val="5"/>
        </w:numPr>
        <w:shd w:val="clear" w:color="auto" w:fill="auto"/>
        <w:tabs>
          <w:tab w:val="left" w:pos="284"/>
        </w:tabs>
        <w:ind w:right="20"/>
        <w:jc w:val="left"/>
        <w:rPr>
          <w:rFonts w:asciiTheme="minorHAnsi" w:hAnsiTheme="minorHAnsi" w:cstheme="minorHAnsi"/>
          <w:sz w:val="28"/>
          <w:szCs w:val="28"/>
        </w:rPr>
      </w:pPr>
      <w:r w:rsidRPr="00BC6085">
        <w:rPr>
          <w:rFonts w:asciiTheme="minorHAnsi" w:hAnsiTheme="minorHAnsi" w:cstheme="minorHAnsi"/>
          <w:sz w:val="28"/>
          <w:szCs w:val="28"/>
        </w:rPr>
        <w:t xml:space="preserve">Για μάθημα που </w:t>
      </w:r>
      <w:r w:rsidRPr="00BC6085">
        <w:rPr>
          <w:rStyle w:val="3"/>
          <w:rFonts w:asciiTheme="minorHAnsi" w:hAnsiTheme="minorHAnsi" w:cstheme="minorHAnsi"/>
          <w:sz w:val="28"/>
          <w:szCs w:val="28"/>
          <w:lang w:val="el-GR"/>
        </w:rPr>
        <w:t>δεν</w:t>
      </w:r>
      <w:r w:rsidRPr="00BC6085">
        <w:rPr>
          <w:rFonts w:asciiTheme="minorHAnsi" w:hAnsiTheme="minorHAnsi" w:cstheme="minorHAnsi"/>
          <w:sz w:val="28"/>
          <w:szCs w:val="28"/>
        </w:rPr>
        <w:t xml:space="preserve"> έχει δηλωθεί δεν επιτρέπεται η προσέλευση στις </w:t>
      </w:r>
      <w:r w:rsidRPr="00BC6085">
        <w:rPr>
          <w:rFonts w:asciiTheme="minorHAnsi" w:hAnsiTheme="minorHAnsi" w:cstheme="minorHAnsi"/>
          <w:sz w:val="28"/>
          <w:szCs w:val="28"/>
        </w:rPr>
        <w:lastRenderedPageBreak/>
        <w:t xml:space="preserve">εξετάσεις και δεν αποτελεί ευθύνη του διδάσκοντα ο έλεγχος της δήλωσης ή μη του μαθήματος. Ο βαθμός για μη δηλωθέντα μαθήματα </w:t>
      </w:r>
      <w:r w:rsidRPr="00BC6085">
        <w:rPr>
          <w:rStyle w:val="3"/>
          <w:rFonts w:asciiTheme="minorHAnsi" w:hAnsiTheme="minorHAnsi" w:cstheme="minorHAnsi"/>
          <w:sz w:val="28"/>
          <w:szCs w:val="28"/>
          <w:lang w:val="el-GR"/>
        </w:rPr>
        <w:t>δεν</w:t>
      </w:r>
      <w:r w:rsidRPr="00BC6085">
        <w:rPr>
          <w:rFonts w:asciiTheme="minorHAnsi" w:hAnsiTheme="minorHAnsi" w:cstheme="minorHAnsi"/>
          <w:sz w:val="28"/>
          <w:szCs w:val="28"/>
          <w:u w:val="single"/>
        </w:rPr>
        <w:t xml:space="preserve"> θα καταχωρείται</w:t>
      </w:r>
      <w:r w:rsidRPr="00BC6085">
        <w:rPr>
          <w:rFonts w:asciiTheme="minorHAnsi" w:hAnsiTheme="minorHAnsi" w:cstheme="minorHAnsi"/>
          <w:sz w:val="28"/>
          <w:szCs w:val="28"/>
        </w:rPr>
        <w:t>.</w:t>
      </w:r>
    </w:p>
    <w:p w14:paraId="18A4BA94" w14:textId="77777777" w:rsidR="00E476AC" w:rsidRPr="00BC6085" w:rsidRDefault="00C932A9" w:rsidP="00167321">
      <w:pPr>
        <w:pStyle w:val="4"/>
        <w:numPr>
          <w:ilvl w:val="0"/>
          <w:numId w:val="5"/>
        </w:numPr>
        <w:shd w:val="clear" w:color="auto" w:fill="auto"/>
        <w:tabs>
          <w:tab w:val="left" w:pos="284"/>
        </w:tabs>
        <w:spacing w:after="0"/>
        <w:ind w:right="20"/>
        <w:jc w:val="left"/>
        <w:rPr>
          <w:rFonts w:asciiTheme="minorHAnsi" w:hAnsiTheme="minorHAnsi" w:cstheme="minorHAnsi"/>
          <w:sz w:val="28"/>
          <w:szCs w:val="28"/>
        </w:rPr>
      </w:pPr>
      <w:r w:rsidRPr="00BC6085">
        <w:rPr>
          <w:rFonts w:asciiTheme="minorHAnsi" w:hAnsiTheme="minorHAnsi" w:cstheme="minorHAnsi"/>
          <w:sz w:val="28"/>
          <w:szCs w:val="28"/>
        </w:rPr>
        <w:t>ΟΙ ΕΠΙ ΠΤΥΧΙΩ ΦΟΙΤΗΤΕΣ ΕΧ</w:t>
      </w:r>
      <w:r w:rsidR="00B20FE7" w:rsidRPr="00BC6085">
        <w:rPr>
          <w:rFonts w:asciiTheme="minorHAnsi" w:hAnsiTheme="minorHAnsi" w:cstheme="minorHAnsi"/>
          <w:sz w:val="28"/>
          <w:szCs w:val="28"/>
        </w:rPr>
        <w:t xml:space="preserve">ΟΥΝ ΔΙΚΑΙΩΜΑ ΝΑ ΔΗΛΩΣΟΥΝ ΟΛΑ ΤΑ </w:t>
      </w:r>
      <w:r w:rsidRPr="00BC6085">
        <w:rPr>
          <w:rFonts w:asciiTheme="minorHAnsi" w:hAnsiTheme="minorHAnsi" w:cstheme="minorHAnsi"/>
          <w:sz w:val="28"/>
          <w:szCs w:val="28"/>
        </w:rPr>
        <w:t>ΟΦΕΙΛΟΜΕ</w:t>
      </w:r>
      <w:r w:rsidR="00E3270C">
        <w:rPr>
          <w:rFonts w:asciiTheme="minorHAnsi" w:hAnsiTheme="minorHAnsi" w:cstheme="minorHAnsi"/>
          <w:sz w:val="28"/>
          <w:szCs w:val="28"/>
        </w:rPr>
        <w:t xml:space="preserve">ΝΑ ΜΑΘΗΜΑΤΑ ΠΟΥ ΠΡΟΕΡΧΟΝΤΑΙ </w:t>
      </w:r>
      <w:r w:rsidR="00167321">
        <w:rPr>
          <w:rFonts w:asciiTheme="minorHAnsi" w:hAnsiTheme="minorHAnsi" w:cstheme="minorHAnsi"/>
          <w:sz w:val="28"/>
          <w:szCs w:val="28"/>
        </w:rPr>
        <w:t xml:space="preserve">ΑΠΟ </w:t>
      </w:r>
      <w:r w:rsidR="0088770B" w:rsidRPr="00BC6085">
        <w:rPr>
          <w:rFonts w:asciiTheme="minorHAnsi" w:hAnsiTheme="minorHAnsi" w:cstheme="minorHAnsi"/>
          <w:sz w:val="28"/>
          <w:szCs w:val="28"/>
        </w:rPr>
        <w:t xml:space="preserve">ΕΑΡΙΝΑ </w:t>
      </w:r>
      <w:r w:rsidRPr="00BC6085">
        <w:rPr>
          <w:rFonts w:asciiTheme="minorHAnsi" w:hAnsiTheme="minorHAnsi" w:cstheme="minorHAnsi"/>
          <w:sz w:val="28"/>
          <w:szCs w:val="28"/>
        </w:rPr>
        <w:t>EΞΑΜΗΝΑ ΚΑΙ ΠΑΡΑ</w:t>
      </w:r>
      <w:r w:rsidR="008B6F61" w:rsidRPr="00BC6085">
        <w:rPr>
          <w:rFonts w:asciiTheme="minorHAnsi" w:hAnsiTheme="minorHAnsi" w:cstheme="minorHAnsi"/>
          <w:sz w:val="28"/>
          <w:szCs w:val="28"/>
        </w:rPr>
        <w:t>ΣΧΟΝΤ</w:t>
      </w:r>
      <w:r w:rsidR="005C626D" w:rsidRPr="00BC6085">
        <w:rPr>
          <w:rFonts w:asciiTheme="minorHAnsi" w:hAnsiTheme="minorHAnsi" w:cstheme="minorHAnsi"/>
          <w:sz w:val="28"/>
          <w:szCs w:val="28"/>
        </w:rPr>
        <w:t>ΑΙ ΚΑΤΑ ΤΟ ΤΡΕΧΟΝ ΕΞΑΜΗΝΟ (</w:t>
      </w:r>
      <w:r w:rsidR="008B6F61" w:rsidRPr="00BC6085">
        <w:rPr>
          <w:rFonts w:asciiTheme="minorHAnsi" w:hAnsiTheme="minorHAnsi" w:cstheme="minorHAnsi"/>
          <w:sz w:val="28"/>
          <w:szCs w:val="28"/>
        </w:rPr>
        <w:t>ΕΝΕΡΓΑ</w:t>
      </w:r>
      <w:r w:rsidR="005C626D" w:rsidRPr="00BC6085">
        <w:rPr>
          <w:rFonts w:asciiTheme="minorHAnsi" w:hAnsiTheme="minorHAnsi" w:cstheme="minorHAnsi"/>
          <w:sz w:val="28"/>
          <w:szCs w:val="28"/>
        </w:rPr>
        <w:t xml:space="preserve"> ΜΑΘΗΜΑΤΑ</w:t>
      </w:r>
      <w:r w:rsidR="00E3270C">
        <w:rPr>
          <w:rFonts w:asciiTheme="minorHAnsi" w:hAnsiTheme="minorHAnsi" w:cstheme="minorHAnsi"/>
          <w:sz w:val="28"/>
          <w:szCs w:val="28"/>
        </w:rPr>
        <w:t>)</w:t>
      </w:r>
    </w:p>
    <w:p w14:paraId="029686BA" w14:textId="77777777" w:rsidR="00167321" w:rsidRDefault="00167321" w:rsidP="00167321">
      <w:pPr>
        <w:pStyle w:val="4"/>
        <w:shd w:val="clear" w:color="auto" w:fill="auto"/>
        <w:tabs>
          <w:tab w:val="left" w:pos="284"/>
        </w:tabs>
        <w:spacing w:after="0"/>
        <w:ind w:right="20" w:firstLine="0"/>
        <w:jc w:val="left"/>
        <w:rPr>
          <w:rFonts w:asciiTheme="minorHAnsi" w:hAnsiTheme="minorHAnsi" w:cstheme="minorHAnsi"/>
          <w:color w:val="auto"/>
          <w:sz w:val="28"/>
          <w:szCs w:val="28"/>
        </w:rPr>
      </w:pPr>
    </w:p>
    <w:p w14:paraId="63BB4192" w14:textId="77777777" w:rsidR="00E521EF" w:rsidRPr="00BC6085" w:rsidRDefault="00E01B3B" w:rsidP="00167321">
      <w:pPr>
        <w:pStyle w:val="4"/>
        <w:numPr>
          <w:ilvl w:val="0"/>
          <w:numId w:val="5"/>
        </w:numPr>
        <w:shd w:val="clear" w:color="auto" w:fill="auto"/>
        <w:tabs>
          <w:tab w:val="left" w:pos="284"/>
        </w:tabs>
        <w:spacing w:after="0"/>
        <w:ind w:right="20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 w:rsidRPr="00BC6085">
        <w:rPr>
          <w:rFonts w:asciiTheme="minorHAnsi" w:hAnsiTheme="minorHAnsi" w:cstheme="minorHAnsi"/>
          <w:color w:val="auto"/>
          <w:sz w:val="28"/>
          <w:szCs w:val="28"/>
        </w:rPr>
        <w:t>ΤΑ ΜΑΘΗΜΑΤΑ του 2ου ΚΑΙ του 4ου ΕΞΑΜΗΝΟΥ ΔΕΝ ΘΑ ΔΙΔΑΧΘΟΥΝ. ΘΑ ΕΞΕΤΑΣΤΟΥΝ ΟΜΩΣ ΚΑΝΟΝΙΚΑ.</w:t>
      </w:r>
    </w:p>
    <w:p w14:paraId="21CF5A21" w14:textId="77777777" w:rsidR="007825B1" w:rsidRPr="00BC6085" w:rsidRDefault="007825B1" w:rsidP="00E3270C">
      <w:pPr>
        <w:pStyle w:val="4"/>
        <w:tabs>
          <w:tab w:val="left" w:pos="284"/>
        </w:tabs>
        <w:spacing w:line="418" w:lineRule="exact"/>
        <w:ind w:right="20" w:firstLine="0"/>
        <w:jc w:val="both"/>
        <w:rPr>
          <w:rFonts w:asciiTheme="minorHAnsi" w:hAnsiTheme="minorHAnsi" w:cstheme="minorHAnsi"/>
          <w:sz w:val="28"/>
          <w:szCs w:val="28"/>
        </w:rPr>
      </w:pPr>
    </w:p>
    <w:p w14:paraId="2AC17789" w14:textId="77777777" w:rsidR="007825B1" w:rsidRPr="000A5B57" w:rsidRDefault="007825B1" w:rsidP="00167321">
      <w:pPr>
        <w:pStyle w:val="4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418" w:lineRule="exact"/>
        <w:ind w:right="20"/>
        <w:rPr>
          <w:rFonts w:asciiTheme="minorHAnsi" w:hAnsiTheme="minorHAnsi" w:cstheme="minorHAnsi"/>
          <w:b/>
        </w:rPr>
      </w:pPr>
      <w:r w:rsidRPr="000A5B57">
        <w:rPr>
          <w:rFonts w:asciiTheme="minorHAnsi" w:hAnsiTheme="minorHAnsi" w:cstheme="minorHAnsi"/>
          <w:b/>
        </w:rPr>
        <w:t>*ΤΑ ΚΑΤΕΠΙΛΟΓΗΝ ΥΠΟΧΡΕΩΤΙΚΑ ΜΑΘΗΜΑΤΑ ΑΝΑΝΕΩΝΟΝΤΑΙ ΚΑΘΕ ΑΚΑΔΗΜΑΪΚΟ ΕΤΟΣ.</w:t>
      </w:r>
    </w:p>
    <w:p w14:paraId="5B138A8D" w14:textId="77777777" w:rsidR="00E521EF" w:rsidRPr="000A5B57" w:rsidRDefault="00E521EF" w:rsidP="007825B1">
      <w:pPr>
        <w:pStyle w:val="4"/>
        <w:shd w:val="clear" w:color="auto" w:fill="auto"/>
        <w:tabs>
          <w:tab w:val="left" w:pos="284"/>
        </w:tabs>
        <w:spacing w:after="0" w:line="418" w:lineRule="exact"/>
        <w:ind w:left="360" w:right="20" w:hanging="786"/>
        <w:jc w:val="both"/>
        <w:rPr>
          <w:rFonts w:asciiTheme="minorHAnsi" w:hAnsiTheme="minorHAnsi" w:cstheme="minorHAnsi"/>
        </w:rPr>
      </w:pPr>
    </w:p>
    <w:p w14:paraId="17B71D84" w14:textId="77777777" w:rsidR="00167AF4" w:rsidRPr="00BC6085" w:rsidRDefault="00C932A9" w:rsidP="00167321">
      <w:pPr>
        <w:pStyle w:val="4"/>
        <w:numPr>
          <w:ilvl w:val="0"/>
          <w:numId w:val="5"/>
        </w:numPr>
        <w:shd w:val="clear" w:color="auto" w:fill="auto"/>
        <w:tabs>
          <w:tab w:val="left" w:pos="0"/>
        </w:tabs>
        <w:spacing w:after="0" w:line="418" w:lineRule="exact"/>
        <w:ind w:right="20"/>
        <w:jc w:val="both"/>
        <w:rPr>
          <w:rFonts w:asciiTheme="minorHAnsi" w:hAnsiTheme="minorHAnsi" w:cstheme="minorHAnsi"/>
          <w:sz w:val="28"/>
          <w:szCs w:val="28"/>
        </w:rPr>
      </w:pPr>
      <w:r w:rsidRPr="00BC6085">
        <w:rPr>
          <w:rFonts w:asciiTheme="minorHAnsi" w:hAnsiTheme="minorHAnsi" w:cstheme="minorHAnsi"/>
          <w:sz w:val="28"/>
          <w:szCs w:val="28"/>
        </w:rPr>
        <w:t>ΠΑΡΑΚΑΛΟΥΜΕ ΣΤΗΝ Π</w:t>
      </w:r>
      <w:r w:rsidR="000A5B57" w:rsidRPr="00BC6085">
        <w:rPr>
          <w:rFonts w:asciiTheme="minorHAnsi" w:hAnsiTheme="minorHAnsi" w:cstheme="minorHAnsi"/>
          <w:sz w:val="28"/>
          <w:szCs w:val="28"/>
        </w:rPr>
        <w:t xml:space="preserve">ΕΡΙΠΤΩΣΗ ΠΟΥ ΕΝΑΣ ΦΟΙΤΗΤΗΣ ΕΧΕΙ </w:t>
      </w:r>
      <w:r w:rsidRPr="00BC6085">
        <w:rPr>
          <w:rFonts w:asciiTheme="minorHAnsi" w:hAnsiTheme="minorHAnsi" w:cstheme="minorHAnsi"/>
          <w:sz w:val="28"/>
          <w:szCs w:val="28"/>
        </w:rPr>
        <w:t xml:space="preserve">ΠΑΡΑΚΟΛΟΥΘΗΣΕΙ ΟΛΑ ΤΑ ΠΡΟΣΦΕΡΟΜΕΝΑ ΚΑΤΕΠΙΛΟΓΗΝ ΥΠΟΧΡΕΩΤΙΚΑ ΜΑΘΗΜΑΤΑ, ΕΓΚΑΙΡΩΣ ΝΑ ΜΑΣ ΤΟ ΓΝΩΣΤΟΠΟΙΗΣΕΙ ΣΤΟ </w:t>
      </w:r>
      <w:r w:rsidRPr="00BC6085">
        <w:rPr>
          <w:rFonts w:asciiTheme="minorHAnsi" w:hAnsiTheme="minorHAnsi" w:cstheme="minorHAnsi"/>
          <w:sz w:val="28"/>
          <w:szCs w:val="28"/>
          <w:lang w:val="en-US"/>
        </w:rPr>
        <w:t>EMAIL</w:t>
      </w:r>
      <w:hyperlink r:id="rId9" w:history="1">
        <w:r w:rsidRPr="00BC6085">
          <w:rPr>
            <w:rStyle w:val="-"/>
            <w:rFonts w:asciiTheme="minorHAnsi" w:hAnsiTheme="minorHAnsi" w:cstheme="minorHAnsi"/>
            <w:sz w:val="28"/>
            <w:szCs w:val="28"/>
          </w:rPr>
          <w:t xml:space="preserve"> gramdeapt@upatras.g</w:t>
        </w:r>
        <w:r w:rsidRPr="00BC6085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r</w:t>
        </w:r>
        <w:r w:rsidRPr="00BC6085">
          <w:rPr>
            <w:rStyle w:val="-"/>
            <w:rFonts w:asciiTheme="minorHAnsi" w:hAnsiTheme="minorHAnsi" w:cstheme="minorHAnsi"/>
            <w:sz w:val="28"/>
            <w:szCs w:val="28"/>
          </w:rPr>
          <w:t xml:space="preserve"> </w:t>
        </w:r>
      </w:hyperlink>
      <w:r w:rsidRPr="00BC6085">
        <w:rPr>
          <w:rFonts w:asciiTheme="minorHAnsi" w:hAnsiTheme="minorHAnsi" w:cstheme="minorHAnsi"/>
          <w:sz w:val="28"/>
          <w:szCs w:val="28"/>
        </w:rPr>
        <w:t>ΑΝΑΓΡΑΦΟΝΤΑΣ ΤΑ ΠΡΟΣΩΠΙΚΑ ΤΟΥ ΣΤΟΙΧΕΙΑ (ΟΝΟΜΑΤΕ</w:t>
      </w:r>
      <w:r w:rsidR="00E476AC" w:rsidRPr="00BC6085">
        <w:rPr>
          <w:rFonts w:asciiTheme="minorHAnsi" w:hAnsiTheme="minorHAnsi" w:cstheme="minorHAnsi"/>
          <w:sz w:val="28"/>
          <w:szCs w:val="28"/>
        </w:rPr>
        <w:t>ΠΩΝΥΜΟ, ΕΤΟΣ ΦΟΙΤΗΣΗΣ, Α.Μ.</w:t>
      </w:r>
      <w:r w:rsidR="00B976EB" w:rsidRPr="00BC6085">
        <w:rPr>
          <w:rFonts w:asciiTheme="minorHAnsi" w:hAnsiTheme="minorHAnsi" w:cstheme="minorHAnsi"/>
          <w:sz w:val="28"/>
          <w:szCs w:val="28"/>
        </w:rPr>
        <w:t>,</w:t>
      </w:r>
      <w:r w:rsidR="00E476AC" w:rsidRPr="00BC6085">
        <w:rPr>
          <w:rFonts w:asciiTheme="minorHAnsi" w:hAnsiTheme="minorHAnsi" w:cstheme="minorHAnsi"/>
          <w:sz w:val="28"/>
          <w:szCs w:val="28"/>
        </w:rPr>
        <w:t xml:space="preserve"> ΕΜΑΙΛ</w:t>
      </w:r>
      <w:r w:rsidRPr="00BC6085">
        <w:rPr>
          <w:rFonts w:asciiTheme="minorHAnsi" w:hAnsiTheme="minorHAnsi" w:cstheme="minorHAnsi"/>
          <w:sz w:val="28"/>
          <w:szCs w:val="28"/>
        </w:rPr>
        <w:t xml:space="preserve"> </w:t>
      </w:r>
      <w:r w:rsidRPr="00BC6085">
        <w:rPr>
          <w:rFonts w:asciiTheme="minorHAnsi" w:hAnsiTheme="minorHAnsi" w:cstheme="minorHAnsi"/>
          <w:sz w:val="28"/>
          <w:szCs w:val="28"/>
          <w:lang w:val="en-US"/>
        </w:rPr>
        <w:t>KAI</w:t>
      </w:r>
      <w:r w:rsidRPr="00BC6085">
        <w:rPr>
          <w:rFonts w:asciiTheme="minorHAnsi" w:hAnsiTheme="minorHAnsi" w:cstheme="minorHAnsi"/>
          <w:sz w:val="28"/>
          <w:szCs w:val="28"/>
        </w:rPr>
        <w:t xml:space="preserve"> </w:t>
      </w:r>
      <w:r w:rsidRPr="00BC6085">
        <w:rPr>
          <w:rFonts w:asciiTheme="minorHAnsi" w:hAnsiTheme="minorHAnsi" w:cstheme="minorHAnsi"/>
          <w:sz w:val="28"/>
          <w:szCs w:val="28"/>
          <w:lang w:val="en-US"/>
        </w:rPr>
        <w:t>TH</w:t>
      </w:r>
      <w:r w:rsidR="00E476AC" w:rsidRPr="00BC6085">
        <w:rPr>
          <w:rFonts w:asciiTheme="minorHAnsi" w:hAnsiTheme="minorHAnsi" w:cstheme="minorHAnsi"/>
          <w:sz w:val="28"/>
          <w:szCs w:val="28"/>
        </w:rPr>
        <w:t>Λ</w:t>
      </w:r>
      <w:r w:rsidRPr="00BC6085">
        <w:rPr>
          <w:rFonts w:asciiTheme="minorHAnsi" w:hAnsiTheme="minorHAnsi" w:cstheme="minorHAnsi"/>
          <w:sz w:val="28"/>
          <w:szCs w:val="28"/>
        </w:rPr>
        <w:t>).</w:t>
      </w:r>
    </w:p>
    <w:p w14:paraId="66F3FFB5" w14:textId="77777777" w:rsidR="00E521EF" w:rsidRPr="00BC6085" w:rsidRDefault="00E521EF" w:rsidP="00BC6085">
      <w:pPr>
        <w:pStyle w:val="4"/>
        <w:shd w:val="clear" w:color="auto" w:fill="auto"/>
        <w:spacing w:after="0"/>
        <w:ind w:left="360" w:right="20" w:firstLine="0"/>
        <w:jc w:val="both"/>
        <w:rPr>
          <w:rFonts w:asciiTheme="minorHAnsi" w:hAnsiTheme="minorHAnsi" w:cstheme="minorHAnsi"/>
          <w:sz w:val="28"/>
          <w:szCs w:val="28"/>
        </w:rPr>
      </w:pPr>
    </w:p>
    <w:p w14:paraId="39A5A9C8" w14:textId="77777777" w:rsidR="00167AF4" w:rsidRPr="00BC6085" w:rsidRDefault="00C932A9" w:rsidP="00BC6085">
      <w:pPr>
        <w:pStyle w:val="4"/>
        <w:shd w:val="clear" w:color="auto" w:fill="auto"/>
        <w:spacing w:after="0"/>
        <w:ind w:left="360" w:right="20" w:firstLine="0"/>
        <w:jc w:val="both"/>
        <w:rPr>
          <w:rFonts w:asciiTheme="minorHAnsi" w:hAnsiTheme="minorHAnsi" w:cstheme="minorHAnsi"/>
          <w:sz w:val="28"/>
          <w:szCs w:val="28"/>
        </w:rPr>
      </w:pPr>
      <w:r w:rsidRPr="00BC6085">
        <w:rPr>
          <w:rFonts w:asciiTheme="minorHAnsi" w:hAnsiTheme="minorHAnsi" w:cstheme="minorHAnsi"/>
          <w:sz w:val="28"/>
          <w:szCs w:val="28"/>
        </w:rPr>
        <w:t>Ολοκληρώνοντας, η δωρεάν παραλαβή κάποιου συγγράμματος μέσω της Ηλεκτρονικής υπηρεσίας Εύδοξος του Υπουργείου, προϋποθέτει να έχει δηλωθεί το αντίστοιχο μάθημα.</w:t>
      </w:r>
    </w:p>
    <w:p w14:paraId="236F2E22" w14:textId="77777777" w:rsidR="00082280" w:rsidRPr="00BC6085" w:rsidRDefault="00082280" w:rsidP="00BC6085">
      <w:pPr>
        <w:pStyle w:val="4"/>
        <w:shd w:val="clear" w:color="auto" w:fill="auto"/>
        <w:spacing w:after="22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14:paraId="7B4984F9" w14:textId="77777777" w:rsidR="00082280" w:rsidRPr="00082280" w:rsidRDefault="00082280" w:rsidP="0008228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sz w:val="48"/>
          <w:szCs w:val="48"/>
          <w:u w:val="single"/>
          <w:lang w:eastAsia="en-US"/>
        </w:rPr>
      </w:pPr>
      <w:r w:rsidRPr="00082280">
        <w:rPr>
          <w:rFonts w:asciiTheme="minorHAnsi" w:eastAsiaTheme="minorHAnsi" w:hAnsiTheme="minorHAnsi" w:cstheme="minorBidi"/>
          <w:b/>
          <w:color w:val="auto"/>
          <w:sz w:val="48"/>
          <w:szCs w:val="48"/>
          <w:u w:val="single"/>
          <w:lang w:eastAsia="en-US"/>
        </w:rPr>
        <w:t>ΕΝΕΡΓΑ ΜΑΘΗΜΑΤΑ</w:t>
      </w:r>
    </w:p>
    <w:p w14:paraId="4E7F2E41" w14:textId="77777777" w:rsidR="00082280" w:rsidRPr="00082280" w:rsidRDefault="00082280" w:rsidP="0008228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sz w:val="48"/>
          <w:szCs w:val="48"/>
          <w:lang w:eastAsia="en-US"/>
        </w:rPr>
      </w:pPr>
      <w:r w:rsidRPr="00082280">
        <w:rPr>
          <w:rFonts w:asciiTheme="minorHAnsi" w:eastAsiaTheme="minorHAnsi" w:hAnsiTheme="minorHAnsi" w:cstheme="minorBidi"/>
          <w:b/>
          <w:color w:val="auto"/>
          <w:sz w:val="48"/>
          <w:szCs w:val="48"/>
          <w:lang w:eastAsia="en-US"/>
        </w:rPr>
        <w:t>του συγχωνευθέντος Τμήματος ΔΕΑΠΤ</w:t>
      </w:r>
    </w:p>
    <w:p w14:paraId="001E5FBD" w14:textId="77777777" w:rsidR="00082280" w:rsidRPr="00082280" w:rsidRDefault="00082280" w:rsidP="0008228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sz w:val="40"/>
          <w:szCs w:val="40"/>
          <w:u w:val="single"/>
          <w:lang w:eastAsia="en-US"/>
        </w:rPr>
      </w:pPr>
      <w:r w:rsidRPr="00082280">
        <w:rPr>
          <w:rFonts w:asciiTheme="minorHAnsi" w:eastAsiaTheme="minorHAnsi" w:hAnsiTheme="minorHAnsi" w:cstheme="minorBidi"/>
          <w:b/>
          <w:color w:val="auto"/>
          <w:sz w:val="40"/>
          <w:szCs w:val="40"/>
          <w:u w:val="single"/>
          <w:lang w:eastAsia="en-US"/>
        </w:rPr>
        <w:t>ΕΑΡΙΝΟ ΕΞΑΜΗΝΟ 2023-2024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526"/>
        <w:gridCol w:w="3664"/>
        <w:gridCol w:w="3622"/>
      </w:tblGrid>
      <w:tr w:rsidR="00082280" w:rsidRPr="00082280" w14:paraId="0630639C" w14:textId="77777777" w:rsidTr="00685CFD">
        <w:tc>
          <w:tcPr>
            <w:tcW w:w="1546" w:type="dxa"/>
          </w:tcPr>
          <w:p w14:paraId="284B8D42" w14:textId="77777777" w:rsidR="00082280" w:rsidRPr="00082280" w:rsidRDefault="00082280" w:rsidP="00082280">
            <w:pPr>
              <w:jc w:val="center"/>
              <w:rPr>
                <w:b/>
                <w:color w:val="auto"/>
              </w:rPr>
            </w:pPr>
            <w:r w:rsidRPr="00082280">
              <w:rPr>
                <w:b/>
                <w:color w:val="auto"/>
              </w:rPr>
              <w:t>ΚΩΔΙΚΟΣ</w:t>
            </w:r>
          </w:p>
        </w:tc>
        <w:tc>
          <w:tcPr>
            <w:tcW w:w="3766" w:type="dxa"/>
          </w:tcPr>
          <w:p w14:paraId="7576EE46" w14:textId="77777777" w:rsidR="00082280" w:rsidRPr="00082280" w:rsidRDefault="00082280" w:rsidP="00082280">
            <w:pPr>
              <w:jc w:val="center"/>
              <w:rPr>
                <w:b/>
                <w:color w:val="auto"/>
              </w:rPr>
            </w:pPr>
            <w:r w:rsidRPr="00082280">
              <w:rPr>
                <w:b/>
                <w:color w:val="auto"/>
              </w:rPr>
              <w:t>ΤΙΤΛΟΣ</w:t>
            </w:r>
          </w:p>
        </w:tc>
        <w:tc>
          <w:tcPr>
            <w:tcW w:w="3726" w:type="dxa"/>
          </w:tcPr>
          <w:p w14:paraId="6E9FDEB9" w14:textId="77777777" w:rsidR="00082280" w:rsidRPr="00082280" w:rsidRDefault="00FB40C2" w:rsidP="00082280">
            <w:pPr>
              <w:jc w:val="center"/>
              <w:rPr>
                <w:b/>
                <w:color w:val="auto"/>
              </w:rPr>
            </w:pPr>
            <w:r w:rsidRPr="00FB40C2">
              <w:rPr>
                <w:b/>
                <w:color w:val="auto"/>
              </w:rPr>
              <w:t>ΟΝΟΜΑΤΕΠΩΝΥΜΟ ΔΙΔΑΣΚΟΝΤΑ</w:t>
            </w:r>
          </w:p>
        </w:tc>
      </w:tr>
      <w:tr w:rsidR="00082280" w:rsidRPr="00082280" w14:paraId="1450DF4A" w14:textId="77777777" w:rsidTr="00685CFD">
        <w:tc>
          <w:tcPr>
            <w:tcW w:w="1546" w:type="dxa"/>
          </w:tcPr>
          <w:p w14:paraId="096A09A7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FBM_2.2C</w:t>
            </w:r>
          </w:p>
        </w:tc>
        <w:tc>
          <w:tcPr>
            <w:tcW w:w="3766" w:type="dxa"/>
          </w:tcPr>
          <w:p w14:paraId="44010510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ΑΡΧΕΣ ΔΙΟΙΚΗΣΗΣ ΕΠΙΧΕΙΡΗΣΕΩΝ</w:t>
            </w:r>
          </w:p>
        </w:tc>
        <w:tc>
          <w:tcPr>
            <w:tcW w:w="3726" w:type="dxa"/>
          </w:tcPr>
          <w:p w14:paraId="762C15E5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ΨΩΜΑΣ ΕΥΑΓΓΕΛΟΣ</w:t>
            </w:r>
          </w:p>
        </w:tc>
      </w:tr>
      <w:tr w:rsidR="00082280" w:rsidRPr="00082280" w14:paraId="24E00ECE" w14:textId="77777777" w:rsidTr="00685CFD">
        <w:trPr>
          <w:trHeight w:val="313"/>
        </w:trPr>
        <w:tc>
          <w:tcPr>
            <w:tcW w:w="1546" w:type="dxa"/>
          </w:tcPr>
          <w:p w14:paraId="7D92DF57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FBM_2.3C</w:t>
            </w:r>
          </w:p>
        </w:tc>
        <w:tc>
          <w:tcPr>
            <w:tcW w:w="3766" w:type="dxa"/>
          </w:tcPr>
          <w:p w14:paraId="068EF50F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ΔΙΑΧΕΙΡΙΣΗ ΠΕΡΙΒΑΛΛΟΝΤΟΣ</w:t>
            </w:r>
          </w:p>
        </w:tc>
        <w:tc>
          <w:tcPr>
            <w:tcW w:w="3726" w:type="dxa"/>
          </w:tcPr>
          <w:p w14:paraId="355BFC05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ΤΡΙΑΝΤΑΦΥΛΛΙΔΗΣ ΒΑΣΙΛΕΙΟΣ</w:t>
            </w:r>
          </w:p>
        </w:tc>
      </w:tr>
      <w:tr w:rsidR="00082280" w:rsidRPr="00082280" w14:paraId="4DD90D4F" w14:textId="77777777" w:rsidTr="00685CFD">
        <w:tc>
          <w:tcPr>
            <w:tcW w:w="1546" w:type="dxa"/>
          </w:tcPr>
          <w:p w14:paraId="42A4B726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FBM_2.6C</w:t>
            </w:r>
          </w:p>
        </w:tc>
        <w:tc>
          <w:tcPr>
            <w:tcW w:w="3766" w:type="dxa"/>
          </w:tcPr>
          <w:p w14:paraId="4412FD21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ΜΟΡΦΟΛΟΓΙΑ ΚΑΙ ΦΥΣΙΟΛΟΓΙΑ ΦΥΤΩΝ</w:t>
            </w:r>
          </w:p>
        </w:tc>
        <w:tc>
          <w:tcPr>
            <w:tcW w:w="3726" w:type="dxa"/>
          </w:tcPr>
          <w:p w14:paraId="2785AA0A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ΠΑΤΑΚΑΣ ΑΓΓΕΛΟΣ</w:t>
            </w:r>
          </w:p>
        </w:tc>
      </w:tr>
      <w:tr w:rsidR="00082280" w:rsidRPr="00082280" w14:paraId="27826ABF" w14:textId="77777777" w:rsidTr="00685CFD">
        <w:tc>
          <w:tcPr>
            <w:tcW w:w="1546" w:type="dxa"/>
          </w:tcPr>
          <w:p w14:paraId="1AE07B13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FBM_2.7C</w:t>
            </w:r>
          </w:p>
        </w:tc>
        <w:tc>
          <w:tcPr>
            <w:tcW w:w="3766" w:type="dxa"/>
          </w:tcPr>
          <w:p w14:paraId="30DE468B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ΑΓΓΛΙΚΑ ΓΙΑ ΕΙΔΙΚΟΥΣ ΑΚΑΔΗΜΑΪΚΟΥΣ ΣΚΟΠΟΥΣ ΙΙ</w:t>
            </w:r>
          </w:p>
        </w:tc>
        <w:tc>
          <w:tcPr>
            <w:tcW w:w="3726" w:type="dxa"/>
          </w:tcPr>
          <w:p w14:paraId="5A4516A4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ΚΑΤΣΑΡΑ ΟΥΡΑΝΙΑ/ΖΑΧΑΡΗ ΕΥΦΡΟΣΥΝΗ</w:t>
            </w:r>
          </w:p>
        </w:tc>
      </w:tr>
      <w:tr w:rsidR="00082280" w:rsidRPr="00082280" w14:paraId="4A3E7BCF" w14:textId="77777777" w:rsidTr="00685CFD">
        <w:tc>
          <w:tcPr>
            <w:tcW w:w="1546" w:type="dxa"/>
          </w:tcPr>
          <w:p w14:paraId="5145DAB5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FBM_2.8C</w:t>
            </w:r>
          </w:p>
        </w:tc>
        <w:tc>
          <w:tcPr>
            <w:tcW w:w="3766" w:type="dxa"/>
          </w:tcPr>
          <w:p w14:paraId="7FE429DE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ΧΗΜΕΙΑ ΚΑΙ ΤΕΧΝΟΛΟΓΙΑ ΤΡΟΦΙΜΩΝ</w:t>
            </w:r>
          </w:p>
        </w:tc>
        <w:tc>
          <w:tcPr>
            <w:tcW w:w="3726" w:type="dxa"/>
          </w:tcPr>
          <w:p w14:paraId="6F271ADD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ΛΑΝΤΑΒΟΣ ΑΘΑΝΑΣΙΟΣ</w:t>
            </w:r>
          </w:p>
        </w:tc>
      </w:tr>
      <w:tr w:rsidR="00082280" w:rsidRPr="00082280" w14:paraId="4D8EAE1C" w14:textId="77777777" w:rsidTr="00685CFD">
        <w:tc>
          <w:tcPr>
            <w:tcW w:w="1546" w:type="dxa"/>
          </w:tcPr>
          <w:p w14:paraId="5A2080D9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FBM_4.1 C</w:t>
            </w:r>
          </w:p>
        </w:tc>
        <w:tc>
          <w:tcPr>
            <w:tcW w:w="3766" w:type="dxa"/>
          </w:tcPr>
          <w:p w14:paraId="2BFBFE11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 xml:space="preserve">ΠΛΗΡΟΦΟΡΙΑΚΑ ΣΥΣΤΗΜΑΤΑ </w:t>
            </w:r>
            <w:r w:rsidRPr="00082280">
              <w:rPr>
                <w:color w:val="auto"/>
              </w:rPr>
              <w:lastRenderedPageBreak/>
              <w:t>ΔΙΟΙΚΗΣΗΣ</w:t>
            </w:r>
          </w:p>
        </w:tc>
        <w:tc>
          <w:tcPr>
            <w:tcW w:w="3726" w:type="dxa"/>
          </w:tcPr>
          <w:p w14:paraId="7D4EA7F7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lastRenderedPageBreak/>
              <w:t xml:space="preserve">ΜΠΕΛΗΓΙΑΝΝΗΣ ΓΡΗΓΟΡΙΟΣ - </w:t>
            </w:r>
            <w:r w:rsidRPr="00082280">
              <w:rPr>
                <w:color w:val="auto"/>
              </w:rPr>
              <w:lastRenderedPageBreak/>
              <w:t>ΤΑΣΣΟΠΟΥΛΟΣ ΙΩΑΝΝΗΣ</w:t>
            </w:r>
          </w:p>
        </w:tc>
      </w:tr>
      <w:tr w:rsidR="00082280" w:rsidRPr="00082280" w14:paraId="4EAFC780" w14:textId="77777777" w:rsidTr="00685CFD">
        <w:tc>
          <w:tcPr>
            <w:tcW w:w="1546" w:type="dxa"/>
          </w:tcPr>
          <w:p w14:paraId="75BA39EA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lastRenderedPageBreak/>
              <w:t>FBM_4.3C</w:t>
            </w:r>
          </w:p>
        </w:tc>
        <w:tc>
          <w:tcPr>
            <w:tcW w:w="3766" w:type="dxa"/>
          </w:tcPr>
          <w:p w14:paraId="044CCCBC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ΣΤΑΤΙΣΤΙΚΗ ΙΙ</w:t>
            </w:r>
          </w:p>
        </w:tc>
        <w:tc>
          <w:tcPr>
            <w:tcW w:w="3726" w:type="dxa"/>
          </w:tcPr>
          <w:p w14:paraId="1156EC31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ΤΣΙΡΟΓΙΑΝΝΗΣ ΓΕΩΡΓΙΟΣ</w:t>
            </w:r>
          </w:p>
        </w:tc>
      </w:tr>
      <w:tr w:rsidR="00082280" w:rsidRPr="00082280" w14:paraId="5F4616C5" w14:textId="77777777" w:rsidTr="00685CFD">
        <w:tc>
          <w:tcPr>
            <w:tcW w:w="1546" w:type="dxa"/>
          </w:tcPr>
          <w:p w14:paraId="48856014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FBM_4.10C</w:t>
            </w:r>
          </w:p>
        </w:tc>
        <w:tc>
          <w:tcPr>
            <w:tcW w:w="3766" w:type="dxa"/>
          </w:tcPr>
          <w:p w14:paraId="3FC3AC4B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ΑΡΧΕΣ ΜΑΡΚΕΤΙΝΓΚ ΑΓΡΟΤΙΚΩΝ ΠΡΟΪΟΝΤΩΝ ΚΑΙ ΤΡΟΦΙΜΩΝ</w:t>
            </w:r>
          </w:p>
        </w:tc>
        <w:tc>
          <w:tcPr>
            <w:tcW w:w="3726" w:type="dxa"/>
          </w:tcPr>
          <w:p w14:paraId="50B58898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ΚΑΤΣΑΡΟΣ ΚΛΕΑΝΘΗΣ</w:t>
            </w:r>
          </w:p>
        </w:tc>
      </w:tr>
      <w:tr w:rsidR="00082280" w:rsidRPr="00082280" w14:paraId="6480B178" w14:textId="77777777" w:rsidTr="00685CFD">
        <w:tc>
          <w:tcPr>
            <w:tcW w:w="1546" w:type="dxa"/>
          </w:tcPr>
          <w:p w14:paraId="1EE45E75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FBM_4.11C</w:t>
            </w:r>
          </w:p>
        </w:tc>
        <w:tc>
          <w:tcPr>
            <w:tcW w:w="3766" w:type="dxa"/>
          </w:tcPr>
          <w:p w14:paraId="3A086EA5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ΚΟΣΤΟΛΟΓΗΣΗ &amp; ΛΟΓΙΣΤΙΚΗ ΚΟΣΤΟΥΣ</w:t>
            </w:r>
          </w:p>
        </w:tc>
        <w:tc>
          <w:tcPr>
            <w:tcW w:w="3726" w:type="dxa"/>
          </w:tcPr>
          <w:p w14:paraId="708975FF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ΜΑΥΡΟΜΜΑΤΗ ΑΘΑΝΑΣΙΑ</w:t>
            </w:r>
          </w:p>
        </w:tc>
      </w:tr>
      <w:tr w:rsidR="00082280" w:rsidRPr="00082280" w14:paraId="58F30444" w14:textId="77777777" w:rsidTr="00685CFD">
        <w:tc>
          <w:tcPr>
            <w:tcW w:w="1546" w:type="dxa"/>
          </w:tcPr>
          <w:p w14:paraId="38252FEC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FBM_4.12C</w:t>
            </w:r>
          </w:p>
        </w:tc>
        <w:tc>
          <w:tcPr>
            <w:tcW w:w="3766" w:type="dxa"/>
          </w:tcPr>
          <w:p w14:paraId="05AC36B9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ΓΕΩΓΡΑΦΙΑ ΤΗΣ ΠΑΡΑΓΩΓΗΣ ΚΑΙ ΤΗΣ ΕΡΓΑΣΙΑΣ</w:t>
            </w:r>
          </w:p>
        </w:tc>
        <w:tc>
          <w:tcPr>
            <w:tcW w:w="3726" w:type="dxa"/>
          </w:tcPr>
          <w:p w14:paraId="3ABBFD59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ΚΑΤΣΙΓΙΑΝΝΗ ΜΑΡΙΑ</w:t>
            </w:r>
          </w:p>
        </w:tc>
      </w:tr>
      <w:tr w:rsidR="00082280" w:rsidRPr="00082280" w14:paraId="3027976A" w14:textId="77777777" w:rsidTr="00685CFD">
        <w:tc>
          <w:tcPr>
            <w:tcW w:w="1546" w:type="dxa"/>
          </w:tcPr>
          <w:p w14:paraId="7DF782BC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FBM_6.1C</w:t>
            </w:r>
          </w:p>
        </w:tc>
        <w:tc>
          <w:tcPr>
            <w:tcW w:w="3766" w:type="dxa"/>
          </w:tcPr>
          <w:p w14:paraId="1B5F64EE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ΟΡΓΑΝΩΣΙΑΚΗ ΣΥΜΠΕΡΙΦΟΡΑ (Θ)</w:t>
            </w:r>
          </w:p>
        </w:tc>
        <w:tc>
          <w:tcPr>
            <w:tcW w:w="3726" w:type="dxa"/>
          </w:tcPr>
          <w:p w14:paraId="35AFB10A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ΚΑΤΣΑΡΟΣ ΚΛΕΑΝΘΗΣ</w:t>
            </w:r>
          </w:p>
        </w:tc>
      </w:tr>
      <w:tr w:rsidR="00082280" w:rsidRPr="00082280" w14:paraId="1404CD51" w14:textId="77777777" w:rsidTr="00685CFD">
        <w:tc>
          <w:tcPr>
            <w:tcW w:w="1546" w:type="dxa"/>
          </w:tcPr>
          <w:p w14:paraId="79E87B9F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FBM_6.2C</w:t>
            </w:r>
          </w:p>
        </w:tc>
        <w:tc>
          <w:tcPr>
            <w:tcW w:w="3766" w:type="dxa"/>
          </w:tcPr>
          <w:p w14:paraId="66DB72DA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ΣΤΡΑΤΗΓΙΚΟ ΜΑΡΚΕΤΙΝΓΚ ΕΠΙΧΕΙΡΗΣΕΩΝ ΤΡΟΦΙΜΩΝ (Θ)</w:t>
            </w:r>
          </w:p>
        </w:tc>
        <w:tc>
          <w:tcPr>
            <w:tcW w:w="3726" w:type="dxa"/>
          </w:tcPr>
          <w:p w14:paraId="0BD20B36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ΚΑΤΣΑΡΟΣ ΚΛΕΑΝΘΗΣ</w:t>
            </w:r>
          </w:p>
        </w:tc>
      </w:tr>
      <w:tr w:rsidR="00082280" w:rsidRPr="00082280" w14:paraId="11912129" w14:textId="77777777" w:rsidTr="00685CFD">
        <w:tc>
          <w:tcPr>
            <w:tcW w:w="1546" w:type="dxa"/>
          </w:tcPr>
          <w:p w14:paraId="174566D5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FBM_6.5C</w:t>
            </w:r>
          </w:p>
        </w:tc>
        <w:tc>
          <w:tcPr>
            <w:tcW w:w="3766" w:type="dxa"/>
          </w:tcPr>
          <w:p w14:paraId="5C86BB04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ΑΓΡΟΤΙΚΗ ΛΟΓΙΣΤΙΚΗ - ΕΚΤΙΜΗΤΙΚΗ (Θ)</w:t>
            </w:r>
          </w:p>
        </w:tc>
        <w:tc>
          <w:tcPr>
            <w:tcW w:w="3726" w:type="dxa"/>
          </w:tcPr>
          <w:p w14:paraId="37C166CA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ΜΑΥΡΟΜΜΑΤΗ ΑΘΑΝΑΣΙΑ</w:t>
            </w:r>
          </w:p>
        </w:tc>
      </w:tr>
      <w:tr w:rsidR="00082280" w:rsidRPr="00082280" w14:paraId="5184B6D3" w14:textId="77777777" w:rsidTr="00685CFD">
        <w:tc>
          <w:tcPr>
            <w:tcW w:w="1546" w:type="dxa"/>
          </w:tcPr>
          <w:p w14:paraId="07B1EA34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FBM_6.8C</w:t>
            </w:r>
          </w:p>
        </w:tc>
        <w:tc>
          <w:tcPr>
            <w:tcW w:w="3766" w:type="dxa"/>
          </w:tcPr>
          <w:p w14:paraId="4F728B3B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ΣΥΣΤΗΜΑΤΑ ΔΙΑΧΕΙΡΙΣΗΣ ΑΣΦΑΛΕΙΑΣ ΤΡΟΦΙΜΩΝ (Θ)</w:t>
            </w:r>
          </w:p>
        </w:tc>
        <w:tc>
          <w:tcPr>
            <w:tcW w:w="3726" w:type="dxa"/>
          </w:tcPr>
          <w:p w14:paraId="78543511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ΨΩΜΑΣ ΕΥΑΓΓΕΛΟΣ</w:t>
            </w:r>
          </w:p>
        </w:tc>
      </w:tr>
      <w:tr w:rsidR="00082280" w:rsidRPr="00082280" w14:paraId="4C8327F8" w14:textId="77777777" w:rsidTr="00685CFD">
        <w:tc>
          <w:tcPr>
            <w:tcW w:w="1546" w:type="dxa"/>
          </w:tcPr>
          <w:p w14:paraId="6B669AFC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FBM_6.9S</w:t>
            </w:r>
          </w:p>
        </w:tc>
        <w:tc>
          <w:tcPr>
            <w:tcW w:w="3766" w:type="dxa"/>
          </w:tcPr>
          <w:p w14:paraId="5A54A9AF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ΟΡΓΑΝΙΚΗ ΧΗΜΕΙΑ</w:t>
            </w:r>
          </w:p>
        </w:tc>
        <w:tc>
          <w:tcPr>
            <w:tcW w:w="3726" w:type="dxa"/>
          </w:tcPr>
          <w:p w14:paraId="7CFE8D64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ΛΑΝΤΑΒΟΣ ΑΘΑΝΑΣΙΟΣ</w:t>
            </w:r>
          </w:p>
        </w:tc>
      </w:tr>
      <w:tr w:rsidR="00082280" w:rsidRPr="00082280" w14:paraId="6DDD1558" w14:textId="77777777" w:rsidTr="00685CFD">
        <w:tc>
          <w:tcPr>
            <w:tcW w:w="1546" w:type="dxa"/>
          </w:tcPr>
          <w:p w14:paraId="5EA12BA2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FBM_6.10S</w:t>
            </w:r>
          </w:p>
        </w:tc>
        <w:tc>
          <w:tcPr>
            <w:tcW w:w="3766" w:type="dxa"/>
          </w:tcPr>
          <w:p w14:paraId="6813DE2F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ΓΕΩΡΓΙΑ ΑΚΡΙΒΕΙΑΣ (Θ)</w:t>
            </w:r>
          </w:p>
        </w:tc>
        <w:tc>
          <w:tcPr>
            <w:tcW w:w="3726" w:type="dxa"/>
          </w:tcPr>
          <w:p w14:paraId="5D3FA656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ΤΡΙΑΝΤΑΦΥΛΛΙΔΗΣ ΒΑΣΙΛΕΙΟΣ</w:t>
            </w:r>
          </w:p>
        </w:tc>
      </w:tr>
      <w:tr w:rsidR="00082280" w:rsidRPr="00082280" w14:paraId="20B97970" w14:textId="77777777" w:rsidTr="00685CFD">
        <w:tc>
          <w:tcPr>
            <w:tcW w:w="1546" w:type="dxa"/>
          </w:tcPr>
          <w:p w14:paraId="5588C495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FBM_6.11S</w:t>
            </w:r>
          </w:p>
        </w:tc>
        <w:tc>
          <w:tcPr>
            <w:tcW w:w="3766" w:type="dxa"/>
          </w:tcPr>
          <w:p w14:paraId="7AEA6C74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ΒΙΟΜΗΧΑΝΙΚΗ ΟΡΓΑΝΩΣΗ (Θ)</w:t>
            </w:r>
          </w:p>
        </w:tc>
        <w:tc>
          <w:tcPr>
            <w:tcW w:w="3726" w:type="dxa"/>
          </w:tcPr>
          <w:p w14:paraId="0E4FA6AA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ΜΑΥΡΟΜΜΑΤΗ ΑΘΑΝΑΣΙΑ</w:t>
            </w:r>
          </w:p>
        </w:tc>
      </w:tr>
      <w:tr w:rsidR="00082280" w:rsidRPr="00082280" w14:paraId="7EC2DDD3" w14:textId="77777777" w:rsidTr="00685CFD">
        <w:tc>
          <w:tcPr>
            <w:tcW w:w="1546" w:type="dxa"/>
          </w:tcPr>
          <w:p w14:paraId="06748194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FBM_6.13S</w:t>
            </w:r>
          </w:p>
        </w:tc>
        <w:tc>
          <w:tcPr>
            <w:tcW w:w="3766" w:type="dxa"/>
          </w:tcPr>
          <w:p w14:paraId="3E9BAD9C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ΔΙΟΙΚΗΣΗ ΑΓΡΟΤΙΚΩΝ ΣΥΝΕΤΑΙΡΙΣΜΩΝ (Θ)</w:t>
            </w:r>
          </w:p>
        </w:tc>
        <w:tc>
          <w:tcPr>
            <w:tcW w:w="3726" w:type="dxa"/>
          </w:tcPr>
          <w:p w14:paraId="755FFEE7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ΜΑΥΡΟΜΜΑΤΗ ΑΘΑΝΑΣΙΑ</w:t>
            </w:r>
          </w:p>
        </w:tc>
      </w:tr>
      <w:tr w:rsidR="00082280" w:rsidRPr="00082280" w14:paraId="4765141B" w14:textId="77777777" w:rsidTr="00685CFD">
        <w:tc>
          <w:tcPr>
            <w:tcW w:w="1546" w:type="dxa"/>
          </w:tcPr>
          <w:p w14:paraId="14C4D5E0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FBM_8.1C</w:t>
            </w:r>
          </w:p>
        </w:tc>
        <w:tc>
          <w:tcPr>
            <w:tcW w:w="3766" w:type="dxa"/>
          </w:tcPr>
          <w:p w14:paraId="5E4DAD58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ΕΠΙΧΕΙΡΗΜΑΤΙΚΗ ΚΑΙΝΟΤΟΜΙΑ ΚΑΙ ΑΝΤΑΓΩΝΙΣΤΙΚΟΤΗΤΑ (Θ)</w:t>
            </w:r>
          </w:p>
        </w:tc>
        <w:tc>
          <w:tcPr>
            <w:tcW w:w="3726" w:type="dxa"/>
          </w:tcPr>
          <w:p w14:paraId="64FFE0EF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ΚΑΤΣΙΓΙΑΝΝΗ ΜΑΡΙΑ</w:t>
            </w:r>
          </w:p>
        </w:tc>
      </w:tr>
      <w:tr w:rsidR="00082280" w:rsidRPr="00082280" w14:paraId="6E8669FA" w14:textId="77777777" w:rsidTr="00685CFD">
        <w:trPr>
          <w:trHeight w:val="195"/>
        </w:trPr>
        <w:tc>
          <w:tcPr>
            <w:tcW w:w="1546" w:type="dxa"/>
          </w:tcPr>
          <w:p w14:paraId="0BC11D23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FBM_8.6 C</w:t>
            </w:r>
          </w:p>
        </w:tc>
        <w:tc>
          <w:tcPr>
            <w:tcW w:w="3766" w:type="dxa"/>
          </w:tcPr>
          <w:p w14:paraId="0A878C94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ΑΓΟΡΕΣ ΧΡΗΜΑΤΟΣ ΚΑΙ ΚΕΦΑΛΑΙΟΥ (Θ)</w:t>
            </w:r>
          </w:p>
        </w:tc>
        <w:tc>
          <w:tcPr>
            <w:tcW w:w="3726" w:type="dxa"/>
          </w:tcPr>
          <w:p w14:paraId="0D28BA79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ΠΕΝΤΑΡΑΚΗ ΚΩΝΣΤΑΝΤΙΝΑ</w:t>
            </w:r>
          </w:p>
        </w:tc>
      </w:tr>
      <w:tr w:rsidR="00082280" w:rsidRPr="00082280" w14:paraId="5E6903DD" w14:textId="77777777" w:rsidTr="00685CFD">
        <w:tc>
          <w:tcPr>
            <w:tcW w:w="1546" w:type="dxa"/>
          </w:tcPr>
          <w:p w14:paraId="359C9A9A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FBM_8.7C</w:t>
            </w:r>
          </w:p>
        </w:tc>
        <w:tc>
          <w:tcPr>
            <w:tcW w:w="3766" w:type="dxa"/>
          </w:tcPr>
          <w:p w14:paraId="53E3C64F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ΔΙΟΙΚΗΣΗ ΟΛΙΚΗΣ ΠΟΙΟΤΗΤΑΣ &amp; ΕΠΙΧΕΙΡΗΜΑΤΙΚΗ ΑΡΙΣΤΕΙΑ (Θ)</w:t>
            </w:r>
          </w:p>
        </w:tc>
        <w:tc>
          <w:tcPr>
            <w:tcW w:w="3726" w:type="dxa"/>
          </w:tcPr>
          <w:p w14:paraId="643B9FA9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ΨΩΜΑΣ ΕΥΑΓΓΕΛΟΣ</w:t>
            </w:r>
          </w:p>
        </w:tc>
      </w:tr>
      <w:tr w:rsidR="00082280" w:rsidRPr="00082280" w14:paraId="7AC7DE3A" w14:textId="77777777" w:rsidTr="00685CFD">
        <w:tc>
          <w:tcPr>
            <w:tcW w:w="1546" w:type="dxa"/>
          </w:tcPr>
          <w:p w14:paraId="7DC61D95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FBM_8.8C</w:t>
            </w:r>
          </w:p>
        </w:tc>
        <w:tc>
          <w:tcPr>
            <w:tcW w:w="3766" w:type="dxa"/>
          </w:tcPr>
          <w:p w14:paraId="3469D757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ΑΣΤΙΚΟ ΔΙΚΑΙΟ (Θ)</w:t>
            </w:r>
          </w:p>
        </w:tc>
        <w:tc>
          <w:tcPr>
            <w:tcW w:w="3726" w:type="dxa"/>
          </w:tcPr>
          <w:p w14:paraId="5B76E1F8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ΜΗΤΣΟΣ ΒΑΣΙΛΕΙΟΣ</w:t>
            </w:r>
          </w:p>
        </w:tc>
      </w:tr>
      <w:tr w:rsidR="00082280" w:rsidRPr="00082280" w14:paraId="475855FD" w14:textId="77777777" w:rsidTr="00685CFD">
        <w:tc>
          <w:tcPr>
            <w:tcW w:w="1546" w:type="dxa"/>
          </w:tcPr>
          <w:p w14:paraId="60A54FEE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FBM_8.7S</w:t>
            </w:r>
          </w:p>
        </w:tc>
        <w:tc>
          <w:tcPr>
            <w:tcW w:w="3766" w:type="dxa"/>
          </w:tcPr>
          <w:p w14:paraId="40F836DA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ΓΕΩΡΓΙΚΗ ΠΑΡΑΓΩΓΗ &amp; ΠΕΡΙΒΑΛΛΟΝ (Θ)</w:t>
            </w:r>
          </w:p>
        </w:tc>
        <w:tc>
          <w:tcPr>
            <w:tcW w:w="3726" w:type="dxa"/>
          </w:tcPr>
          <w:p w14:paraId="0D5D176D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ΤΡΙΑΝΤΑΦΥΛΛΙΔΗΣ ΒΑΣΙΛΕΙΟΣ</w:t>
            </w:r>
          </w:p>
        </w:tc>
      </w:tr>
      <w:tr w:rsidR="00082280" w:rsidRPr="00082280" w14:paraId="65837DD6" w14:textId="77777777" w:rsidTr="00685CFD">
        <w:tc>
          <w:tcPr>
            <w:tcW w:w="1546" w:type="dxa"/>
          </w:tcPr>
          <w:p w14:paraId="22E796E4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FBM_8.12S</w:t>
            </w:r>
          </w:p>
        </w:tc>
        <w:tc>
          <w:tcPr>
            <w:tcW w:w="3766" w:type="dxa"/>
          </w:tcPr>
          <w:p w14:paraId="29946359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ΘΕΩΡΙΑ ΛΗΨΗΣ ΑΠΟΦΑΣΕΩΝ (Θ)</w:t>
            </w:r>
          </w:p>
        </w:tc>
        <w:tc>
          <w:tcPr>
            <w:tcW w:w="3726" w:type="dxa"/>
          </w:tcPr>
          <w:p w14:paraId="3CB421DA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ΤΣΙΡΟΓΙΑΝΝΗΣ ΓΕΩΡΓΙΟΣ - ΤΑΣΣΟΠΟΥΛΟΣ ΙΩΑΝΝΗΣ</w:t>
            </w:r>
          </w:p>
        </w:tc>
      </w:tr>
      <w:tr w:rsidR="00082280" w:rsidRPr="00082280" w14:paraId="147405E3" w14:textId="77777777" w:rsidTr="00685CFD">
        <w:trPr>
          <w:trHeight w:val="305"/>
        </w:trPr>
        <w:tc>
          <w:tcPr>
            <w:tcW w:w="1546" w:type="dxa"/>
          </w:tcPr>
          <w:p w14:paraId="007F6C30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FBM_8.14S</w:t>
            </w:r>
          </w:p>
        </w:tc>
        <w:tc>
          <w:tcPr>
            <w:tcW w:w="3766" w:type="dxa"/>
          </w:tcPr>
          <w:p w14:paraId="33662110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ΔΙΟΙΚΗΣΗ ΠΑΡΑΓΩΓΗΣ (Θ)</w:t>
            </w:r>
          </w:p>
        </w:tc>
        <w:tc>
          <w:tcPr>
            <w:tcW w:w="3726" w:type="dxa"/>
          </w:tcPr>
          <w:p w14:paraId="700F426B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ΜΑΥΡΟΜΜΑΤΗ ΑΘΑΝΑΣΙΑ</w:t>
            </w:r>
          </w:p>
        </w:tc>
      </w:tr>
      <w:tr w:rsidR="00082280" w:rsidRPr="00082280" w14:paraId="71A97AD9" w14:textId="77777777" w:rsidTr="00685CFD">
        <w:tc>
          <w:tcPr>
            <w:tcW w:w="1546" w:type="dxa"/>
          </w:tcPr>
          <w:p w14:paraId="42128CD6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FBM_8.16S</w:t>
            </w:r>
          </w:p>
        </w:tc>
        <w:tc>
          <w:tcPr>
            <w:tcW w:w="3766" w:type="dxa"/>
          </w:tcPr>
          <w:p w14:paraId="5CB1D07F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ΜΑΝΑΤΖΜΕΝΤ ΑΛΥΣΙΔΑΣ ΠΡΟΣΦΟΡΑΣ (Θ)</w:t>
            </w:r>
          </w:p>
        </w:tc>
        <w:tc>
          <w:tcPr>
            <w:tcW w:w="3726" w:type="dxa"/>
          </w:tcPr>
          <w:p w14:paraId="2C98816A" w14:textId="77777777" w:rsidR="00082280" w:rsidRPr="00082280" w:rsidRDefault="00082280" w:rsidP="00082280">
            <w:pPr>
              <w:jc w:val="center"/>
              <w:rPr>
                <w:color w:val="auto"/>
              </w:rPr>
            </w:pPr>
            <w:r w:rsidRPr="00082280">
              <w:rPr>
                <w:color w:val="auto"/>
              </w:rPr>
              <w:t>ΜΑΥΡΟΜΜΑΤΗ ΑΘΑΝΑΣΙΑ</w:t>
            </w:r>
          </w:p>
        </w:tc>
      </w:tr>
      <w:tr w:rsidR="00685CFD" w:rsidRPr="00082280" w14:paraId="3CAD5211" w14:textId="77777777" w:rsidTr="00685CFD">
        <w:tc>
          <w:tcPr>
            <w:tcW w:w="1546" w:type="dxa"/>
          </w:tcPr>
          <w:p w14:paraId="0DDAD1A5" w14:textId="77777777" w:rsidR="00685CFD" w:rsidRPr="00910B16" w:rsidRDefault="00685CFD" w:rsidP="00685CFD">
            <w:pPr>
              <w:jc w:val="center"/>
            </w:pPr>
            <w:r w:rsidRPr="00910B16">
              <w:t>FBM_8.11S</w:t>
            </w:r>
          </w:p>
        </w:tc>
        <w:tc>
          <w:tcPr>
            <w:tcW w:w="3766" w:type="dxa"/>
          </w:tcPr>
          <w:p w14:paraId="1EA94F55" w14:textId="77777777" w:rsidR="00685CFD" w:rsidRDefault="00685CFD" w:rsidP="00685CFD">
            <w:pPr>
              <w:jc w:val="center"/>
            </w:pPr>
            <w:r w:rsidRPr="00910B16">
              <w:t>ΠΡΑΚΤΙΚΗ ΑΣΚΗΣΗ</w:t>
            </w:r>
          </w:p>
        </w:tc>
        <w:tc>
          <w:tcPr>
            <w:tcW w:w="3726" w:type="dxa"/>
          </w:tcPr>
          <w:p w14:paraId="60551FAE" w14:textId="77777777" w:rsidR="00685CFD" w:rsidRPr="00082280" w:rsidRDefault="00685CFD" w:rsidP="00685CFD">
            <w:pPr>
              <w:jc w:val="center"/>
              <w:rPr>
                <w:color w:val="auto"/>
              </w:rPr>
            </w:pPr>
            <w:r w:rsidRPr="00685CFD">
              <w:rPr>
                <w:color w:val="auto"/>
              </w:rPr>
              <w:t>ΜΠΕΛΗΓΙΑΝΝΗΣ ΓΡΗΓΟΡΙΟΣ</w:t>
            </w:r>
          </w:p>
        </w:tc>
      </w:tr>
    </w:tbl>
    <w:p w14:paraId="603239AE" w14:textId="77777777" w:rsidR="000A6DF0" w:rsidRDefault="000A6DF0" w:rsidP="0008228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ab/>
      </w:r>
    </w:p>
    <w:p w14:paraId="01DBAA72" w14:textId="77777777" w:rsidR="00FB40C2" w:rsidRDefault="00FB40C2" w:rsidP="0008228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63268FE8" w14:textId="77777777" w:rsidR="001D6343" w:rsidRDefault="00C932A9">
      <w:pPr>
        <w:pStyle w:val="4"/>
        <w:shd w:val="clear" w:color="auto" w:fill="auto"/>
        <w:spacing w:after="0" w:line="845" w:lineRule="exact"/>
        <w:ind w:right="340" w:firstLine="0"/>
      </w:pPr>
      <w:r>
        <w:t xml:space="preserve">ΕΚ ΤΗΣ ΓΡΑΜΜΑΤΕΙΑΣ </w:t>
      </w:r>
    </w:p>
    <w:p w14:paraId="596BB5D6" w14:textId="77777777" w:rsidR="00167AF4" w:rsidRDefault="00952744">
      <w:pPr>
        <w:pStyle w:val="4"/>
        <w:shd w:val="clear" w:color="auto" w:fill="auto"/>
        <w:spacing w:after="0" w:line="845" w:lineRule="exact"/>
        <w:ind w:right="340" w:firstLine="0"/>
      </w:pPr>
      <w:r>
        <w:t>ΣΑΣ ΕΥΧΑΡΙΣΤΟΥΜΕ</w:t>
      </w:r>
      <w:r w:rsidR="00C932A9">
        <w:t xml:space="preserve"> ΓΙΑ ΤΗ ΣΥΝΕΡΓΑΣΙΑ ΣΑΣ</w:t>
      </w:r>
    </w:p>
    <w:sectPr w:rsidR="00167AF4" w:rsidSect="00352381">
      <w:footerReference w:type="default" r:id="rId10"/>
      <w:type w:val="continuous"/>
      <w:pgSz w:w="11909" w:h="16838"/>
      <w:pgMar w:top="567" w:right="994" w:bottom="709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D3F55" w14:textId="77777777" w:rsidR="00352381" w:rsidRDefault="00352381">
      <w:r>
        <w:separator/>
      </w:r>
    </w:p>
  </w:endnote>
  <w:endnote w:type="continuationSeparator" w:id="0">
    <w:p w14:paraId="16EAD0C8" w14:textId="77777777" w:rsidR="00352381" w:rsidRDefault="0035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90AA" w14:textId="77777777" w:rsidR="00135136" w:rsidRDefault="0013513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3956B71" wp14:editId="36479383">
              <wp:simplePos x="0" y="0"/>
              <wp:positionH relativeFrom="page">
                <wp:posOffset>1256030</wp:posOffset>
              </wp:positionH>
              <wp:positionV relativeFrom="page">
                <wp:posOffset>9932035</wp:posOffset>
              </wp:positionV>
              <wp:extent cx="57150" cy="135890"/>
              <wp:effectExtent l="0" t="0" r="254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2CAAC" w14:textId="77777777" w:rsidR="00135136" w:rsidRDefault="0013513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7321" w:rsidRPr="00167321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56B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9pt;margin-top:782.05pt;width:4.5pt;height:10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" filled="f" stroked="f">
              <v:textbox style="mso-fit-shape-to-text:t" inset="0,0,0,0">
                <w:txbxContent>
                  <w:p w14:paraId="72F2CAAC" w14:textId="77777777" w:rsidR="00135136" w:rsidRDefault="0013513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7321" w:rsidRPr="00167321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8E4B" w14:textId="77777777" w:rsidR="00352381" w:rsidRDefault="00352381"/>
  </w:footnote>
  <w:footnote w:type="continuationSeparator" w:id="0">
    <w:p w14:paraId="77B7EC5F" w14:textId="77777777" w:rsidR="00352381" w:rsidRDefault="003523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313"/>
    <w:multiLevelType w:val="hybridMultilevel"/>
    <w:tmpl w:val="B57627E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B54AD"/>
    <w:multiLevelType w:val="hybridMultilevel"/>
    <w:tmpl w:val="72BAA3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942AF"/>
    <w:multiLevelType w:val="multilevel"/>
    <w:tmpl w:val="DCC05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B4327B"/>
    <w:multiLevelType w:val="multilevel"/>
    <w:tmpl w:val="BE5EA3EA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51638D"/>
    <w:multiLevelType w:val="multilevel"/>
    <w:tmpl w:val="CB8C5480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5995100">
    <w:abstractNumId w:val="2"/>
  </w:num>
  <w:num w:numId="2" w16cid:durableId="1469055825">
    <w:abstractNumId w:val="1"/>
  </w:num>
  <w:num w:numId="3" w16cid:durableId="69927658">
    <w:abstractNumId w:val="4"/>
  </w:num>
  <w:num w:numId="4" w16cid:durableId="472064334">
    <w:abstractNumId w:val="3"/>
  </w:num>
  <w:num w:numId="5" w16cid:durableId="154976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F4"/>
    <w:rsid w:val="000337E8"/>
    <w:rsid w:val="00055214"/>
    <w:rsid w:val="00076ED4"/>
    <w:rsid w:val="00082280"/>
    <w:rsid w:val="000968D1"/>
    <w:rsid w:val="000A5B57"/>
    <w:rsid w:val="000A6DF0"/>
    <w:rsid w:val="000B4D55"/>
    <w:rsid w:val="000B7D29"/>
    <w:rsid w:val="000C08F6"/>
    <w:rsid w:val="00112E45"/>
    <w:rsid w:val="00135136"/>
    <w:rsid w:val="00167321"/>
    <w:rsid w:val="00167AF4"/>
    <w:rsid w:val="001B785E"/>
    <w:rsid w:val="001D6343"/>
    <w:rsid w:val="00264192"/>
    <w:rsid w:val="002E73FD"/>
    <w:rsid w:val="002F1530"/>
    <w:rsid w:val="00352381"/>
    <w:rsid w:val="003D6F1E"/>
    <w:rsid w:val="003E52A1"/>
    <w:rsid w:val="004243F9"/>
    <w:rsid w:val="0049397E"/>
    <w:rsid w:val="004A657E"/>
    <w:rsid w:val="004B11E8"/>
    <w:rsid w:val="005246F2"/>
    <w:rsid w:val="005B3BAB"/>
    <w:rsid w:val="005C3C27"/>
    <w:rsid w:val="005C626D"/>
    <w:rsid w:val="00627140"/>
    <w:rsid w:val="006670D8"/>
    <w:rsid w:val="00685CFD"/>
    <w:rsid w:val="006923F1"/>
    <w:rsid w:val="006B6796"/>
    <w:rsid w:val="006C0640"/>
    <w:rsid w:val="00726D69"/>
    <w:rsid w:val="00756DF6"/>
    <w:rsid w:val="007825B1"/>
    <w:rsid w:val="007B6C38"/>
    <w:rsid w:val="0088770B"/>
    <w:rsid w:val="008A6DB0"/>
    <w:rsid w:val="008B6F61"/>
    <w:rsid w:val="008E13A5"/>
    <w:rsid w:val="008F482E"/>
    <w:rsid w:val="008F63C3"/>
    <w:rsid w:val="009305A0"/>
    <w:rsid w:val="00952744"/>
    <w:rsid w:val="00973ADA"/>
    <w:rsid w:val="00973DD4"/>
    <w:rsid w:val="00975ABE"/>
    <w:rsid w:val="009D5D20"/>
    <w:rsid w:val="009D5D6D"/>
    <w:rsid w:val="00A67D1E"/>
    <w:rsid w:val="00B113CE"/>
    <w:rsid w:val="00B20FE7"/>
    <w:rsid w:val="00B347C8"/>
    <w:rsid w:val="00B976EB"/>
    <w:rsid w:val="00BC6085"/>
    <w:rsid w:val="00BF5D0E"/>
    <w:rsid w:val="00C059DF"/>
    <w:rsid w:val="00C86E66"/>
    <w:rsid w:val="00C932A9"/>
    <w:rsid w:val="00CE33F3"/>
    <w:rsid w:val="00DA334E"/>
    <w:rsid w:val="00E01B3B"/>
    <w:rsid w:val="00E10AF1"/>
    <w:rsid w:val="00E1687A"/>
    <w:rsid w:val="00E3270C"/>
    <w:rsid w:val="00E476AC"/>
    <w:rsid w:val="00E521EF"/>
    <w:rsid w:val="00ED5971"/>
    <w:rsid w:val="00F12228"/>
    <w:rsid w:val="00F34A5B"/>
    <w:rsid w:val="00F35974"/>
    <w:rsid w:val="00F625FC"/>
    <w:rsid w:val="00FB40C2"/>
    <w:rsid w:val="00FD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5266C"/>
  <w15:docId w15:val="{424BD71C-756E-4E05-93D4-DD498305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a3">
    <w:name w:val="Σώμα κειμένου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Σώμα κειμένου + Διάστιχο 2 στ.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5"/>
      <w:szCs w:val="25"/>
      <w:u w:val="none"/>
      <w:lang w:val="el-GR"/>
    </w:rPr>
  </w:style>
  <w:style w:type="character" w:customStyle="1" w:styleId="a4">
    <w:name w:val="Κεφαλίδα ή υποσέλιδο_"/>
    <w:basedOn w:val="a0"/>
    <w:link w:val="a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Κεφαλίδα ή υποσέλιδο"/>
    <w:basedOn w:val="a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">
    <w:name w:val="Σώμα κειμένου1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l-GR"/>
    </w:rPr>
  </w:style>
  <w:style w:type="character" w:customStyle="1" w:styleId="20">
    <w:name w:val="Σώμα κειμένου2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3">
    <w:name w:val="Σώμα κειμένου3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13">
    <w:name w:val="Σώμα κειμένου + 13 στ.;Πλάγια γραφή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/>
    </w:rPr>
  </w:style>
  <w:style w:type="paragraph" w:customStyle="1" w:styleId="4">
    <w:name w:val="Σώμα κειμένου4"/>
    <w:basedOn w:val="a"/>
    <w:link w:val="a3"/>
    <w:pPr>
      <w:shd w:val="clear" w:color="auto" w:fill="FFFFFF"/>
      <w:spacing w:after="420" w:line="422" w:lineRule="exact"/>
      <w:ind w:hanging="3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5">
    <w:name w:val="Κεφαλίδα ή υποσέλιδο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sz w:val="19"/>
      <w:szCs w:val="19"/>
    </w:rPr>
  </w:style>
  <w:style w:type="paragraph" w:styleId="a7">
    <w:name w:val="List Paragraph"/>
    <w:basedOn w:val="a"/>
    <w:uiPriority w:val="34"/>
    <w:qFormat/>
    <w:rsid w:val="00E01B3B"/>
    <w:pPr>
      <w:ind w:left="720"/>
      <w:contextualSpacing/>
    </w:pPr>
  </w:style>
  <w:style w:type="table" w:styleId="a8">
    <w:name w:val="Table Grid"/>
    <w:basedOn w:val="a1"/>
    <w:uiPriority w:val="59"/>
    <w:rsid w:val="0008228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Σώμα κειμένου (3)_"/>
    <w:basedOn w:val="a0"/>
    <w:link w:val="31"/>
    <w:rsid w:val="000B7D29"/>
    <w:rPr>
      <w:rFonts w:ascii="Book Antiqua" w:eastAsia="Book Antiqua" w:hAnsi="Book Antiqua" w:cs="Book Antiqua"/>
      <w:sz w:val="27"/>
      <w:szCs w:val="27"/>
      <w:shd w:val="clear" w:color="auto" w:fill="FFFFFF"/>
    </w:rPr>
  </w:style>
  <w:style w:type="paragraph" w:customStyle="1" w:styleId="31">
    <w:name w:val="Σώμα κειμένου (3)"/>
    <w:basedOn w:val="a"/>
    <w:link w:val="30"/>
    <w:rsid w:val="000B7D29"/>
    <w:pPr>
      <w:shd w:val="clear" w:color="auto" w:fill="FFFFFF"/>
      <w:spacing w:before="360" w:after="60" w:line="374" w:lineRule="exact"/>
      <w:ind w:firstLine="720"/>
      <w:jc w:val="both"/>
    </w:pPr>
    <w:rPr>
      <w:rFonts w:ascii="Book Antiqua" w:eastAsia="Book Antiqua" w:hAnsi="Book Antiqua" w:cs="Book Antiqua"/>
      <w:color w:val="auto"/>
      <w:sz w:val="27"/>
      <w:szCs w:val="27"/>
    </w:rPr>
  </w:style>
  <w:style w:type="character" w:customStyle="1" w:styleId="21">
    <w:name w:val="Σώμα κειμένου (2)_"/>
    <w:basedOn w:val="a0"/>
    <w:link w:val="22"/>
    <w:rsid w:val="000968D1"/>
    <w:rPr>
      <w:rFonts w:ascii="Sylfaen" w:eastAsia="Sylfaen" w:hAnsi="Sylfaen" w:cs="Sylfaen"/>
      <w:sz w:val="30"/>
      <w:szCs w:val="30"/>
      <w:shd w:val="clear" w:color="auto" w:fill="FFFFFF"/>
    </w:rPr>
  </w:style>
  <w:style w:type="character" w:customStyle="1" w:styleId="3Sylfaen15">
    <w:name w:val="Σώμα κειμένου (3) + Sylfaen;15 στ."/>
    <w:basedOn w:val="30"/>
    <w:rsid w:val="000968D1"/>
    <w:rPr>
      <w:rFonts w:ascii="Sylfaen" w:eastAsia="Sylfaen" w:hAnsi="Sylfaen" w:cs="Sylfaen"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el-GR"/>
    </w:rPr>
  </w:style>
  <w:style w:type="character" w:customStyle="1" w:styleId="2BookAntiqua19">
    <w:name w:val="Σώμα κειμένου (2) + Book Antiqua;19 στ.;Έντονη γραφή"/>
    <w:basedOn w:val="21"/>
    <w:rsid w:val="000968D1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en-US"/>
    </w:rPr>
  </w:style>
  <w:style w:type="character" w:customStyle="1" w:styleId="40">
    <w:name w:val="Σώμα κειμένου (4)_"/>
    <w:basedOn w:val="a0"/>
    <w:link w:val="41"/>
    <w:rsid w:val="000968D1"/>
    <w:rPr>
      <w:rFonts w:ascii="Book Antiqua" w:eastAsia="Book Antiqua" w:hAnsi="Book Antiqua" w:cs="Book Antiqua"/>
      <w:b/>
      <w:bCs/>
      <w:sz w:val="25"/>
      <w:szCs w:val="25"/>
      <w:shd w:val="clear" w:color="auto" w:fill="FFFFFF"/>
    </w:rPr>
  </w:style>
  <w:style w:type="paragraph" w:customStyle="1" w:styleId="22">
    <w:name w:val="Σώμα κειμένου (2)"/>
    <w:basedOn w:val="a"/>
    <w:link w:val="21"/>
    <w:rsid w:val="000968D1"/>
    <w:pPr>
      <w:shd w:val="clear" w:color="auto" w:fill="FFFFFF"/>
      <w:spacing w:after="60" w:line="0" w:lineRule="atLeast"/>
      <w:jc w:val="center"/>
    </w:pPr>
    <w:rPr>
      <w:rFonts w:ascii="Sylfaen" w:eastAsia="Sylfaen" w:hAnsi="Sylfaen" w:cs="Sylfaen"/>
      <w:color w:val="auto"/>
      <w:sz w:val="30"/>
      <w:szCs w:val="30"/>
    </w:rPr>
  </w:style>
  <w:style w:type="paragraph" w:customStyle="1" w:styleId="41">
    <w:name w:val="Σώμα κειμένου (4)"/>
    <w:basedOn w:val="a"/>
    <w:link w:val="40"/>
    <w:rsid w:val="000968D1"/>
    <w:pPr>
      <w:shd w:val="clear" w:color="auto" w:fill="FFFFFF"/>
      <w:spacing w:line="322" w:lineRule="exact"/>
      <w:jc w:val="both"/>
    </w:pPr>
    <w:rPr>
      <w:rFonts w:ascii="Book Antiqua" w:eastAsia="Book Antiqua" w:hAnsi="Book Antiqua" w:cs="Book Antiqua"/>
      <w:b/>
      <w:bCs/>
      <w:color w:val="auto"/>
      <w:sz w:val="25"/>
      <w:szCs w:val="25"/>
    </w:rPr>
  </w:style>
  <w:style w:type="character" w:customStyle="1" w:styleId="a9">
    <w:name w:val="Υποσημείωση_"/>
    <w:basedOn w:val="a0"/>
    <w:link w:val="aa"/>
    <w:rsid w:val="000968D1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105">
    <w:name w:val="Υποσημείωση + 10;5 στ."/>
    <w:basedOn w:val="a9"/>
    <w:rsid w:val="000968D1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aa">
    <w:name w:val="Υποσημείωση"/>
    <w:basedOn w:val="a"/>
    <w:link w:val="a9"/>
    <w:rsid w:val="000968D1"/>
    <w:pPr>
      <w:shd w:val="clear" w:color="auto" w:fill="FFFFFF"/>
      <w:spacing w:line="312" w:lineRule="exact"/>
      <w:ind w:hanging="360"/>
      <w:jc w:val="both"/>
    </w:pPr>
    <w:rPr>
      <w:rFonts w:ascii="Sylfaen" w:eastAsia="Sylfaen" w:hAnsi="Sylfaen" w:cs="Sylfaen"/>
      <w:color w:val="auto"/>
      <w:sz w:val="22"/>
      <w:szCs w:val="22"/>
    </w:rPr>
  </w:style>
  <w:style w:type="character" w:customStyle="1" w:styleId="5">
    <w:name w:val="Σώμα κειμένου (5)_"/>
    <w:basedOn w:val="a0"/>
    <w:link w:val="50"/>
    <w:rsid w:val="000968D1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6">
    <w:name w:val="Σώμα κειμένου (6)_"/>
    <w:basedOn w:val="a0"/>
    <w:link w:val="60"/>
    <w:rsid w:val="000968D1"/>
    <w:rPr>
      <w:rFonts w:ascii="Sylfaen" w:eastAsia="Sylfaen" w:hAnsi="Sylfaen" w:cs="Sylfaen"/>
      <w:sz w:val="21"/>
      <w:szCs w:val="21"/>
      <w:shd w:val="clear" w:color="auto" w:fill="FFFFFF"/>
    </w:rPr>
  </w:style>
  <w:style w:type="character" w:customStyle="1" w:styleId="6Calibri245">
    <w:name w:val="Σώμα κειμένου (6) + Calibri;24;5 στ.;Έντονη γραφή"/>
    <w:basedOn w:val="6"/>
    <w:rsid w:val="000968D1"/>
    <w:rPr>
      <w:rFonts w:ascii="Calibri" w:eastAsia="Calibri" w:hAnsi="Calibri" w:cs="Calibri"/>
      <w:b/>
      <w:bCs/>
      <w:color w:val="000000"/>
      <w:spacing w:val="0"/>
      <w:w w:val="100"/>
      <w:position w:val="0"/>
      <w:sz w:val="49"/>
      <w:szCs w:val="49"/>
      <w:u w:val="single"/>
      <w:shd w:val="clear" w:color="auto" w:fill="FFFFFF"/>
      <w:lang w:val="el-GR"/>
    </w:rPr>
  </w:style>
  <w:style w:type="paragraph" w:customStyle="1" w:styleId="50">
    <w:name w:val="Σώμα κειμένου (5)"/>
    <w:basedOn w:val="a"/>
    <w:link w:val="5"/>
    <w:rsid w:val="000968D1"/>
    <w:pPr>
      <w:shd w:val="clear" w:color="auto" w:fill="FFFFFF"/>
      <w:spacing w:after="120" w:line="0" w:lineRule="atLeast"/>
      <w:ind w:hanging="360"/>
      <w:jc w:val="center"/>
    </w:pPr>
    <w:rPr>
      <w:rFonts w:ascii="Sylfaen" w:eastAsia="Sylfaen" w:hAnsi="Sylfaen" w:cs="Sylfaen"/>
      <w:color w:val="auto"/>
      <w:sz w:val="22"/>
      <w:szCs w:val="22"/>
    </w:rPr>
  </w:style>
  <w:style w:type="paragraph" w:customStyle="1" w:styleId="60">
    <w:name w:val="Σώμα κειμένου (6)"/>
    <w:basedOn w:val="a"/>
    <w:link w:val="6"/>
    <w:rsid w:val="000968D1"/>
    <w:pPr>
      <w:shd w:val="clear" w:color="auto" w:fill="FFFFFF"/>
      <w:spacing w:after="180" w:line="307" w:lineRule="exact"/>
      <w:jc w:val="both"/>
    </w:pPr>
    <w:rPr>
      <w:rFonts w:ascii="Sylfaen" w:eastAsia="Sylfaen" w:hAnsi="Sylfaen" w:cs="Sylfaen"/>
      <w:color w:val="auto"/>
      <w:sz w:val="21"/>
      <w:szCs w:val="21"/>
    </w:rPr>
  </w:style>
  <w:style w:type="character" w:customStyle="1" w:styleId="7">
    <w:name w:val="Σώμα κειμένου (7)_"/>
    <w:basedOn w:val="a0"/>
    <w:rsid w:val="00135136"/>
    <w:rPr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70">
    <w:name w:val="Σώμα κειμένου (7)"/>
    <w:basedOn w:val="7"/>
    <w:rsid w:val="0013513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ess.upatras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mdeapt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17A0B-AFD4-4DEB-902F-4D055A18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888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Αθανασιάδη Βαΐα</cp:lastModifiedBy>
  <cp:revision>2</cp:revision>
  <dcterms:created xsi:type="dcterms:W3CDTF">2024-03-20T08:39:00Z</dcterms:created>
  <dcterms:modified xsi:type="dcterms:W3CDTF">2024-03-20T08:39:00Z</dcterms:modified>
</cp:coreProperties>
</file>